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FB" w:rsidRPr="004A3DFB" w:rsidRDefault="004A3DFB" w:rsidP="004A3DFB">
      <w:pPr>
        <w:keepNext/>
        <w:keepLines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D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</w:t>
      </w:r>
    </w:p>
    <w:p w:rsid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</w:p>
    <w:p w:rsidR="005A4E9E" w:rsidRPr="002143F2" w:rsidRDefault="005A4E9E" w:rsidP="005A4E9E">
      <w:pPr>
        <w:ind w:firstLine="709"/>
        <w:jc w:val="center"/>
        <w:rPr>
          <w:sz w:val="28"/>
          <w:szCs w:val="28"/>
        </w:rPr>
      </w:pPr>
      <w:r w:rsidRPr="002143F2">
        <w:t>«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Кзыл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Тауская</w:t>
      </w:r>
      <w:proofErr w:type="spellEnd"/>
      <w:r>
        <w:rPr>
          <w:sz w:val="28"/>
          <w:szCs w:val="28"/>
        </w:rPr>
        <w:t xml:space="preserve"> </w:t>
      </w:r>
      <w:r w:rsidRPr="002143F2">
        <w:rPr>
          <w:sz w:val="28"/>
          <w:szCs w:val="28"/>
        </w:rPr>
        <w:t>средняя общеобразовательная школа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им.М.Х.Гайнуллина</w:t>
      </w:r>
      <w:proofErr w:type="spellEnd"/>
      <w:r w:rsidRPr="002143F2">
        <w:rPr>
          <w:sz w:val="28"/>
          <w:szCs w:val="28"/>
        </w:rPr>
        <w:t>»</w:t>
      </w:r>
    </w:p>
    <w:p w:rsidR="005A4E9E" w:rsidRPr="002143F2" w:rsidRDefault="005A4E9E" w:rsidP="005A4E9E">
      <w:pPr>
        <w:ind w:firstLine="709"/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2521"/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4"/>
        <w:gridCol w:w="3362"/>
        <w:gridCol w:w="3362"/>
      </w:tblGrid>
      <w:tr w:rsidR="005A4E9E" w:rsidRPr="002143F2" w:rsidTr="00FA6722">
        <w:trPr>
          <w:trHeight w:val="2680"/>
        </w:trPr>
        <w:tc>
          <w:tcPr>
            <w:tcW w:w="3364" w:type="dxa"/>
          </w:tcPr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>«Рассмотрено»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 xml:space="preserve">Руководитель ШМО 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5A4E9E" w:rsidRPr="004F32FF" w:rsidRDefault="005A4E9E" w:rsidP="00FA6722">
            <w:pPr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 xml:space="preserve">_________    /Ибрагимов А.Р../  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 xml:space="preserve">Протокол №  </w:t>
            </w:r>
          </w:p>
          <w:p w:rsidR="005A4E9E" w:rsidRPr="004F32FF" w:rsidRDefault="005A4E9E" w:rsidP="00FA6722">
            <w:pPr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 xml:space="preserve">от </w:t>
            </w:r>
            <w:r w:rsidRPr="004F32FF">
              <w:rPr>
                <w:rFonts w:ascii="Times New Roman" w:hAnsi="Times New Roman" w:cs="Times New Roman"/>
                <w:b/>
                <w:bCs/>
              </w:rPr>
              <w:t xml:space="preserve">« </w:t>
            </w:r>
            <w:r w:rsidRPr="004F32FF">
              <w:rPr>
                <w:rFonts w:ascii="Times New Roman" w:hAnsi="Times New Roman" w:cs="Times New Roman"/>
                <w:u w:val="single"/>
              </w:rPr>
              <w:t xml:space="preserve"> _  </w:t>
            </w:r>
            <w:r w:rsidRPr="004F32FF">
              <w:rPr>
                <w:rFonts w:ascii="Times New Roman" w:hAnsi="Times New Roman" w:cs="Times New Roman"/>
                <w:b/>
                <w:bCs/>
              </w:rPr>
              <w:t xml:space="preserve">»  </w:t>
            </w:r>
            <w:r w:rsidRPr="004F32FF">
              <w:rPr>
                <w:rFonts w:ascii="Times New Roman" w:hAnsi="Times New Roman" w:cs="Times New Roman"/>
                <w:u w:val="single"/>
              </w:rPr>
              <w:t xml:space="preserve">           </w:t>
            </w:r>
            <w:r w:rsidRPr="004F32FF">
              <w:rPr>
                <w:rFonts w:ascii="Times New Roman" w:hAnsi="Times New Roman" w:cs="Times New Roman"/>
              </w:rPr>
              <w:t xml:space="preserve">2017  г                </w:t>
            </w:r>
          </w:p>
        </w:tc>
        <w:tc>
          <w:tcPr>
            <w:tcW w:w="3362" w:type="dxa"/>
          </w:tcPr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>«Согласовано»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 xml:space="preserve">Заместитель  директора 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>по УВР МБОУ»</w:t>
            </w:r>
          </w:p>
          <w:p w:rsidR="005A4E9E" w:rsidRPr="004F32FF" w:rsidRDefault="005A4E9E" w:rsidP="00FA6722">
            <w:pPr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>_______ /</w:t>
            </w:r>
            <w:proofErr w:type="spellStart"/>
            <w:r w:rsidRPr="004F32FF">
              <w:rPr>
                <w:rFonts w:ascii="Times New Roman" w:hAnsi="Times New Roman" w:cs="Times New Roman"/>
              </w:rPr>
              <w:t>Вагапова</w:t>
            </w:r>
            <w:proofErr w:type="spellEnd"/>
            <w:r w:rsidRPr="004F32FF">
              <w:rPr>
                <w:rFonts w:ascii="Times New Roman" w:hAnsi="Times New Roman" w:cs="Times New Roman"/>
              </w:rPr>
              <w:t xml:space="preserve"> Г.М. /                                                                                               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5A4E9E" w:rsidRPr="004F32FF" w:rsidRDefault="005A4E9E" w:rsidP="00FA6722">
            <w:pPr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 xml:space="preserve">от </w:t>
            </w:r>
            <w:r w:rsidRPr="004F32FF">
              <w:rPr>
                <w:rFonts w:ascii="Times New Roman" w:hAnsi="Times New Roman" w:cs="Times New Roman"/>
                <w:b/>
                <w:bCs/>
              </w:rPr>
              <w:t xml:space="preserve">«  </w:t>
            </w:r>
            <w:r w:rsidRPr="004F32FF">
              <w:rPr>
                <w:rFonts w:ascii="Times New Roman" w:hAnsi="Times New Roman" w:cs="Times New Roman"/>
                <w:u w:val="single"/>
              </w:rPr>
              <w:t xml:space="preserve">      </w:t>
            </w:r>
            <w:r w:rsidRPr="004F32FF">
              <w:rPr>
                <w:rFonts w:ascii="Times New Roman" w:hAnsi="Times New Roman" w:cs="Times New Roman"/>
              </w:rPr>
              <w:t xml:space="preserve">» </w:t>
            </w:r>
            <w:r w:rsidRPr="004F32FF">
              <w:rPr>
                <w:rFonts w:ascii="Times New Roman" w:hAnsi="Times New Roman" w:cs="Times New Roman"/>
                <w:u w:val="single"/>
              </w:rPr>
              <w:t xml:space="preserve">          </w:t>
            </w:r>
            <w:r w:rsidRPr="004F32FF">
              <w:rPr>
                <w:rFonts w:ascii="Times New Roman" w:hAnsi="Times New Roman" w:cs="Times New Roman"/>
              </w:rPr>
              <w:t>2017 г</w:t>
            </w:r>
          </w:p>
        </w:tc>
        <w:tc>
          <w:tcPr>
            <w:tcW w:w="3362" w:type="dxa"/>
          </w:tcPr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>«Утверждено»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>Директор школы МБОУ «</w:t>
            </w:r>
            <w:proofErr w:type="spellStart"/>
            <w:r w:rsidRPr="004F32FF">
              <w:rPr>
                <w:rFonts w:ascii="Times New Roman" w:hAnsi="Times New Roman" w:cs="Times New Roman"/>
              </w:rPr>
              <w:t>Кзыл-Тауская</w:t>
            </w:r>
            <w:proofErr w:type="spellEnd"/>
            <w:r w:rsidRPr="004F32FF">
              <w:rPr>
                <w:rFonts w:ascii="Times New Roman" w:hAnsi="Times New Roman" w:cs="Times New Roman"/>
              </w:rPr>
              <w:t xml:space="preserve">  средняя общеобразовательная школа»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5A4E9E" w:rsidRPr="004F32FF" w:rsidRDefault="005A4E9E" w:rsidP="00FA6722">
            <w:pPr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  <w:u w:val="single"/>
              </w:rPr>
              <w:t>_______</w:t>
            </w:r>
            <w:r w:rsidRPr="004F32FF">
              <w:rPr>
                <w:rFonts w:ascii="Times New Roman" w:hAnsi="Times New Roman" w:cs="Times New Roman"/>
              </w:rPr>
              <w:t xml:space="preserve"> /</w:t>
            </w:r>
            <w:proofErr w:type="spellStart"/>
            <w:r w:rsidRPr="004F32FF">
              <w:rPr>
                <w:rFonts w:ascii="Times New Roman" w:hAnsi="Times New Roman" w:cs="Times New Roman"/>
              </w:rPr>
              <w:t>Хайбуллин</w:t>
            </w:r>
            <w:proofErr w:type="spellEnd"/>
            <w:r w:rsidRPr="004F32FF">
              <w:rPr>
                <w:rFonts w:ascii="Times New Roman" w:hAnsi="Times New Roman" w:cs="Times New Roman"/>
              </w:rPr>
              <w:t xml:space="preserve"> И.У../                  </w:t>
            </w:r>
          </w:p>
          <w:p w:rsidR="005A4E9E" w:rsidRPr="004F32FF" w:rsidRDefault="005A4E9E" w:rsidP="00FA6722">
            <w:pPr>
              <w:ind w:firstLine="709"/>
              <w:jc w:val="center"/>
              <w:rPr>
                <w:rFonts w:ascii="Times New Roman" w:hAnsi="Times New Roman" w:cs="Times New Roman"/>
                <w:u w:val="single"/>
              </w:rPr>
            </w:pPr>
            <w:r w:rsidRPr="004F32FF">
              <w:rPr>
                <w:rFonts w:ascii="Times New Roman" w:hAnsi="Times New Roman" w:cs="Times New Roman"/>
              </w:rPr>
              <w:t>Приказ  № _33</w:t>
            </w:r>
            <w:r w:rsidRPr="004F32FF">
              <w:rPr>
                <w:rFonts w:ascii="Times New Roman" w:hAnsi="Times New Roman" w:cs="Times New Roman"/>
                <w:u w:val="single"/>
              </w:rPr>
              <w:t xml:space="preserve">_  </w:t>
            </w:r>
          </w:p>
          <w:p w:rsidR="005A4E9E" w:rsidRPr="004F32FF" w:rsidRDefault="005A4E9E" w:rsidP="00FA6722">
            <w:pPr>
              <w:rPr>
                <w:rFonts w:ascii="Times New Roman" w:hAnsi="Times New Roman" w:cs="Times New Roman"/>
              </w:rPr>
            </w:pPr>
            <w:r w:rsidRPr="004F32FF">
              <w:rPr>
                <w:rFonts w:ascii="Times New Roman" w:hAnsi="Times New Roman" w:cs="Times New Roman"/>
              </w:rPr>
              <w:t xml:space="preserve">от </w:t>
            </w:r>
            <w:r w:rsidRPr="004F32FF">
              <w:rPr>
                <w:rFonts w:ascii="Times New Roman" w:hAnsi="Times New Roman" w:cs="Times New Roman"/>
                <w:b/>
                <w:bCs/>
              </w:rPr>
              <w:t xml:space="preserve">«  </w:t>
            </w:r>
            <w:r w:rsidRPr="004F32FF">
              <w:rPr>
                <w:rFonts w:ascii="Times New Roman" w:hAnsi="Times New Roman" w:cs="Times New Roman"/>
                <w:u w:val="single"/>
              </w:rPr>
              <w:t xml:space="preserve">25 </w:t>
            </w:r>
            <w:r w:rsidRPr="004F32FF">
              <w:rPr>
                <w:rFonts w:ascii="Times New Roman" w:hAnsi="Times New Roman" w:cs="Times New Roman"/>
                <w:b/>
                <w:bCs/>
              </w:rPr>
              <w:t>»_</w:t>
            </w:r>
            <w:r w:rsidRPr="004F32FF">
              <w:rPr>
                <w:rFonts w:ascii="Times New Roman" w:hAnsi="Times New Roman" w:cs="Times New Roman"/>
                <w:u w:val="single"/>
              </w:rPr>
              <w:t xml:space="preserve">марта  </w:t>
            </w:r>
            <w:r w:rsidRPr="004F32FF">
              <w:rPr>
                <w:rFonts w:ascii="Times New Roman" w:hAnsi="Times New Roman" w:cs="Times New Roman"/>
              </w:rPr>
              <w:t xml:space="preserve">2017 г.                                </w:t>
            </w:r>
          </w:p>
        </w:tc>
      </w:tr>
    </w:tbl>
    <w:p w:rsidR="005A4E9E" w:rsidRPr="005A4E9E" w:rsidRDefault="005A4E9E" w:rsidP="005A4E9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A4E9E" w:rsidRPr="005A4E9E" w:rsidRDefault="005A4E9E" w:rsidP="005A4E9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bookmarkStart w:id="0" w:name="_GoBack"/>
      <w:bookmarkEnd w:id="0"/>
    </w:p>
    <w:p w:rsidR="005A4E9E" w:rsidRPr="005A4E9E" w:rsidRDefault="005A4E9E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A3DFB" w:rsidRPr="004A3DFB" w:rsidRDefault="004A3DFB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4A3DFB" w:rsidRPr="004A3DFB" w:rsidRDefault="004A3DFB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A3DFB">
        <w:rPr>
          <w:rFonts w:ascii="Times New Roman" w:eastAsia="Calibri" w:hAnsi="Times New Roman" w:cs="Times New Roman"/>
          <w:sz w:val="28"/>
          <w:szCs w:val="28"/>
          <w:lang w:eastAsia="en-US"/>
        </w:rPr>
        <w:t>по курсу</w:t>
      </w:r>
      <w:r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r w:rsidRPr="004A3DFB">
        <w:rPr>
          <w:rFonts w:ascii="Times New Roman" w:eastAsia="Calibri" w:hAnsi="Times New Roman" w:cs="Times New Roman"/>
          <w:sz w:val="28"/>
          <w:szCs w:val="28"/>
          <w:lang w:eastAsia="en-US"/>
        </w:rPr>
        <w:t>внеурочной деятельности</w:t>
      </w:r>
    </w:p>
    <w:p w:rsidR="004A3DFB" w:rsidRPr="004A3DFB" w:rsidRDefault="004A3DFB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thick"/>
          <w:lang w:eastAsia="en-US"/>
        </w:rPr>
      </w:pPr>
      <w:r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"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Экология души</w:t>
      </w:r>
      <w:r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4A3DFB" w:rsidRPr="004A3DFB" w:rsidRDefault="00CE23AF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5-6</w:t>
      </w:r>
      <w:r w:rsid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4A3DFB"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ов</w:t>
      </w:r>
    </w:p>
    <w:p w:rsidR="004A3DFB" w:rsidRPr="004A3DFB" w:rsidRDefault="004A3DFB" w:rsidP="004A3D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 социальному направлению</w:t>
      </w:r>
    </w:p>
    <w:p w:rsidR="004A3DFB" w:rsidRPr="004A3DFB" w:rsidRDefault="004A3DFB" w:rsidP="004A3DFB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</w:t>
      </w:r>
    </w:p>
    <w:p w:rsidR="004A3DFB" w:rsidRPr="004A3DFB" w:rsidRDefault="004A3DFB" w:rsidP="004A3DFB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</w:t>
      </w:r>
    </w:p>
    <w:p w:rsidR="004A3DFB" w:rsidRPr="004A3DFB" w:rsidRDefault="000A5905" w:rsidP="004A3DF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Сафина И.В.</w:t>
      </w:r>
    </w:p>
    <w:p w:rsidR="004A3DFB" w:rsidRPr="004A3DFB" w:rsidRDefault="004A3DFB" w:rsidP="004A3DF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tt-RU" w:eastAsia="en-US"/>
        </w:rPr>
      </w:pPr>
      <w:r w:rsidRPr="004A3DFB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4A3D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A3DFB">
        <w:rPr>
          <w:rFonts w:ascii="Times New Roman" w:eastAsia="Calibri" w:hAnsi="Times New Roman" w:cs="Times New Roman"/>
          <w:sz w:val="28"/>
          <w:szCs w:val="28"/>
          <w:lang w:val="tt-RU" w:eastAsia="en-US"/>
        </w:rPr>
        <w:t>квалификационная категория</w:t>
      </w:r>
    </w:p>
    <w:p w:rsidR="004A3DFB" w:rsidRPr="004A3DFB" w:rsidRDefault="004A3DFB" w:rsidP="004A3DFB">
      <w:pPr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A3DF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</w:t>
      </w:r>
    </w:p>
    <w:p w:rsidR="004A3DFB" w:rsidRPr="004A3DFB" w:rsidRDefault="00CE23AF" w:rsidP="004A3DFB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2016-2017 </w:t>
      </w:r>
    </w:p>
    <w:p w:rsidR="004A3DFB" w:rsidRPr="004A3DFB" w:rsidRDefault="004A3DFB" w:rsidP="004A3DFB">
      <w:pPr>
        <w:spacing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A3DFB" w:rsidRPr="004A3DFB" w:rsidRDefault="004A3DFB" w:rsidP="004A3DFB">
      <w:pPr>
        <w:keepNext/>
        <w:keepLines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3DFB" w:rsidRPr="004A3DFB" w:rsidRDefault="004A3DFB" w:rsidP="004A3DFB">
      <w:pPr>
        <w:keepNext/>
        <w:keepLines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A3DFB" w:rsidRPr="004A3DFB" w:rsidRDefault="004A3DFB" w:rsidP="004A3DFB">
      <w:pPr>
        <w:keepNext/>
        <w:keepLines/>
        <w:spacing w:after="0" w:line="240" w:lineRule="auto"/>
        <w:jc w:val="both"/>
        <w:outlineLvl w:val="3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A3D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</w:t>
      </w:r>
      <w:r w:rsidRPr="004A3DF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Пояснительная записка.</w:t>
      </w:r>
    </w:p>
    <w:p w:rsidR="004A3DFB" w:rsidRPr="004A3DFB" w:rsidRDefault="004A3DFB" w:rsidP="004A3DFB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 xml:space="preserve">             Нормативно-правовая и документальная основа: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1. Закон Российской Федерации « Об образовании».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2 .Федеральный государственный обр</w:t>
      </w:r>
      <w:r w:rsidR="00BE4221">
        <w:rPr>
          <w:rFonts w:ascii="Times New Roman" w:eastAsia="Calibri" w:hAnsi="Times New Roman" w:cs="Times New Roman"/>
          <w:lang w:eastAsia="en-US"/>
        </w:rPr>
        <w:t xml:space="preserve">азовательный стандарт </w:t>
      </w:r>
      <w:r w:rsidRPr="004A3DFB">
        <w:rPr>
          <w:rFonts w:ascii="Times New Roman" w:eastAsia="Calibri" w:hAnsi="Times New Roman" w:cs="Times New Roman"/>
          <w:lang w:eastAsia="en-US"/>
        </w:rPr>
        <w:t xml:space="preserve"> общего образования.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lang w:eastAsia="en-US"/>
        </w:rPr>
      </w:pPr>
      <w:r w:rsidRPr="004A3DFB">
        <w:rPr>
          <w:rFonts w:ascii="Times New Roman" w:eastAsia="Arial" w:hAnsi="Times New Roman" w:cs="Times New Roman"/>
          <w:lang w:eastAsia="en-US"/>
        </w:rPr>
        <w:t xml:space="preserve">3. Концепция модернизации дополнительного образования детей  </w:t>
      </w:r>
      <w:r w:rsidRPr="004A3DFB">
        <w:rPr>
          <w:rFonts w:ascii="Times New Roman" w:eastAsia="Tahoma" w:hAnsi="Times New Roman" w:cs="Times New Roman"/>
          <w:lang w:eastAsia="en-US"/>
        </w:rPr>
        <w:t>Российской Федерации.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4. Методические рекомендации по развитию дополнительного образования детей в ОУ.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 xml:space="preserve">5. Письмо Министерства образования РФ от 2.04.2002 г. № 13-51-28/13 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6. «О повышении воспитательного потенциала общеобразовательного процесса в ОУ.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7. Методические рекомендации о расширении деятельности детских и молодежных объединений в ОУ (Письмо Минобразования России от 11.02.2000 г. № 101/28-16).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8. Должностная инструкция зам. директора по воспитательной работе.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9. Должностная инструкция классного руководителя.</w:t>
      </w:r>
    </w:p>
    <w:p w:rsidR="004A3DFB" w:rsidRPr="004A3DFB" w:rsidRDefault="004A3DFB" w:rsidP="004A3DF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10. Санитарно-эпидемиологическими требованиями к учреждениям образования.</w:t>
      </w:r>
    </w:p>
    <w:p w:rsidR="004A3DFB" w:rsidRPr="004A3DFB" w:rsidRDefault="004A3DFB" w:rsidP="004A3DFB">
      <w:pPr>
        <w:keepNext/>
        <w:keepLines/>
        <w:spacing w:after="0" w:line="240" w:lineRule="auto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 xml:space="preserve">        </w:t>
      </w:r>
      <w:r w:rsidRPr="004A3D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Программа внеурочной деятельности </w:t>
      </w:r>
      <w:r w:rsidR="00DD331D">
        <w:rPr>
          <w:rFonts w:ascii="Times New Roman" w:eastAsia="Times New Roman" w:hAnsi="Times New Roman" w:cs="Times New Roman"/>
          <w:sz w:val="24"/>
          <w:szCs w:val="24"/>
        </w:rPr>
        <w:t>"Экология души</w:t>
      </w:r>
      <w:r w:rsidRPr="004A3DFB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4A3DFB">
        <w:rPr>
          <w:rFonts w:ascii="Times New Roman" w:eastAsia="Calibri" w:hAnsi="Times New Roman" w:cs="Times New Roman"/>
          <w:sz w:val="24"/>
          <w:szCs w:val="24"/>
          <w:lang w:eastAsia="en-US"/>
        </w:rPr>
        <w:t>предназначен</w:t>
      </w:r>
      <w:r w:rsidR="005163E0">
        <w:rPr>
          <w:rFonts w:ascii="Times New Roman" w:eastAsia="Calibri" w:hAnsi="Times New Roman" w:cs="Times New Roman"/>
          <w:sz w:val="24"/>
          <w:szCs w:val="24"/>
          <w:lang w:eastAsia="en-US"/>
        </w:rPr>
        <w:t>а для учащихся 5-6 классов</w:t>
      </w:r>
      <w:r w:rsidRPr="004A3D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4A3DFB" w:rsidRDefault="004A3DFB" w:rsidP="004A3D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4A3DFB">
        <w:rPr>
          <w:rFonts w:ascii="Times New Roman" w:eastAsia="Calibri" w:hAnsi="Times New Roman" w:cs="Times New Roman"/>
          <w:lang w:eastAsia="en-US"/>
        </w:rPr>
        <w:t>Программа внеурочных занятий по из</w:t>
      </w:r>
      <w:r w:rsidR="00B176F1">
        <w:rPr>
          <w:rFonts w:ascii="Times New Roman" w:eastAsia="Calibri" w:hAnsi="Times New Roman" w:cs="Times New Roman"/>
          <w:lang w:eastAsia="en-US"/>
        </w:rPr>
        <w:t>учению правил</w:t>
      </w:r>
      <w:r w:rsidR="005163E0">
        <w:rPr>
          <w:rFonts w:ascii="Times New Roman" w:eastAsia="Calibri" w:hAnsi="Times New Roman" w:cs="Times New Roman"/>
          <w:lang w:eastAsia="en-US"/>
        </w:rPr>
        <w:t xml:space="preserve"> экология души для обучающихся 5-6 </w:t>
      </w:r>
      <w:r w:rsidR="00B176F1">
        <w:rPr>
          <w:rFonts w:ascii="Times New Roman" w:eastAsia="Calibri" w:hAnsi="Times New Roman" w:cs="Times New Roman"/>
          <w:lang w:eastAsia="en-US"/>
        </w:rPr>
        <w:t>класса</w:t>
      </w:r>
      <w:r w:rsidRPr="004A3DFB">
        <w:rPr>
          <w:rFonts w:ascii="Times New Roman" w:eastAsia="Calibri" w:hAnsi="Times New Roman" w:cs="Times New Roman"/>
          <w:lang w:eastAsia="en-US"/>
        </w:rPr>
        <w:t xml:space="preserve"> общеобразовательных учреждений «</w:t>
      </w:r>
      <w:r w:rsidR="00B176F1">
        <w:rPr>
          <w:rFonts w:ascii="Times New Roman" w:eastAsia="Calibri" w:hAnsi="Times New Roman" w:cs="Times New Roman"/>
          <w:lang w:eastAsia="en-US"/>
        </w:rPr>
        <w:t>Экология души</w:t>
      </w:r>
      <w:r w:rsidRPr="004A3DFB">
        <w:rPr>
          <w:rFonts w:ascii="Times New Roman" w:eastAsia="Calibri" w:hAnsi="Times New Roman" w:cs="Times New Roman"/>
          <w:lang w:eastAsia="en-US"/>
        </w:rPr>
        <w:t xml:space="preserve">» рассчитана на </w:t>
      </w:r>
      <w:r w:rsidR="00DD331D">
        <w:rPr>
          <w:rFonts w:ascii="Times New Roman" w:eastAsia="Calibri" w:hAnsi="Times New Roman" w:cs="Times New Roman"/>
          <w:b/>
          <w:lang w:eastAsia="en-US"/>
        </w:rPr>
        <w:t>35</w:t>
      </w:r>
      <w:r w:rsidR="004463C3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4463C3">
        <w:rPr>
          <w:rFonts w:ascii="Times New Roman" w:eastAsia="Calibri" w:hAnsi="Times New Roman" w:cs="Times New Roman"/>
          <w:lang w:eastAsia="en-US"/>
        </w:rPr>
        <w:t>часов</w:t>
      </w:r>
      <w:proofErr w:type="gramStart"/>
      <w:r w:rsidR="00B176F1">
        <w:rPr>
          <w:rFonts w:ascii="Times New Roman" w:eastAsia="Calibri" w:hAnsi="Times New Roman" w:cs="Times New Roman"/>
          <w:lang w:eastAsia="en-US"/>
        </w:rPr>
        <w:t xml:space="preserve"> .</w:t>
      </w:r>
      <w:proofErr w:type="gramEnd"/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 Программы внеурочной деятельности обучающихся создают условия для социального, культурного и профессионального самоопределения, творческой самореализации личности ребёнка, её интеграции в системе мировой и отечественной культур; способствуют раскрытию индивидуальных способностей ребенка (прежде всего к разным видам искусства – изобразительного, музыкального, хореографического),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 Каждый вид внеклассной деятельности: творческой, познавательной, спортивной, трудовой, игровой – обогащает опыт коллективного взаимодействия школьников в определённом аспекте, что даёт большой воспитательный эффект.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Актуальность программы: </w:t>
      </w:r>
      <w:r>
        <w:rPr>
          <w:sz w:val="23"/>
          <w:szCs w:val="23"/>
        </w:rPr>
        <w:t xml:space="preserve">программа позволяет реализовать компетентностный, </w:t>
      </w:r>
      <w:proofErr w:type="gramStart"/>
      <w:r>
        <w:rPr>
          <w:sz w:val="23"/>
          <w:szCs w:val="23"/>
        </w:rPr>
        <w:t>личностно-ориентированный</w:t>
      </w:r>
      <w:proofErr w:type="gramEnd"/>
      <w:r>
        <w:rPr>
          <w:sz w:val="23"/>
          <w:szCs w:val="23"/>
        </w:rPr>
        <w:t xml:space="preserve">, деятельностный подходы к формированию личности, которая имеет активную гражданскую позицию и которая готова к самостоятельному, ответственному решению жизненных и профессиональных проблем, способной к самоопределению, к активной творческой деятельности в социуме.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Программа «Экология души» </w:t>
      </w:r>
      <w:r>
        <w:rPr>
          <w:sz w:val="23"/>
          <w:szCs w:val="23"/>
        </w:rPr>
        <w:t xml:space="preserve">разработана для занятий с учащимися 7 класса во второй половине дня в соответствии с новыми требованиями ФГОС среднего общего образования второго поколения. 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учащихся. </w:t>
      </w:r>
      <w:proofErr w:type="gramStart"/>
      <w:r>
        <w:rPr>
          <w:sz w:val="23"/>
          <w:szCs w:val="23"/>
        </w:rPr>
        <w:t xml:space="preserve">Для реализации программы внеурочной деятельности предусмотрены </w:t>
      </w:r>
      <w:r>
        <w:rPr>
          <w:i/>
          <w:iCs/>
          <w:sz w:val="23"/>
          <w:szCs w:val="23"/>
        </w:rPr>
        <w:t>следующие формы работы</w:t>
      </w:r>
      <w:r>
        <w:rPr>
          <w:sz w:val="23"/>
          <w:szCs w:val="23"/>
        </w:rPr>
        <w:t xml:space="preserve">: рассказ, сообщение, беседа, экскурсии, презентация, практические занятия, продуктивные игры, изготовление объектов демонстрации (газеты, выставки, летописи), мини – представления и концерты, ярмарки, </w:t>
      </w:r>
      <w:r>
        <w:rPr>
          <w:sz w:val="23"/>
          <w:szCs w:val="23"/>
        </w:rPr>
        <w:lastRenderedPageBreak/>
        <w:t xml:space="preserve">исследовательские проекты, конференции, фотоотчёты, написание очерков и статей в школьную и городскую газеты, составление и разгадывание кроссвордов, </w:t>
      </w:r>
      <w:proofErr w:type="gramEnd"/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Цель программы: </w:t>
      </w:r>
      <w:r>
        <w:rPr>
          <w:sz w:val="23"/>
          <w:szCs w:val="23"/>
        </w:rPr>
        <w:t xml:space="preserve">создание условий для достижения учащимися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учащегося в свободное от учёбы время.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Задачи программы: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3"/>
          <w:szCs w:val="23"/>
        </w:rPr>
        <w:t>Познавательные</w:t>
      </w:r>
      <w:r>
        <w:rPr>
          <w:sz w:val="23"/>
          <w:szCs w:val="23"/>
        </w:rPr>
        <w:t xml:space="preserve">: </w:t>
      </w:r>
    </w:p>
    <w:p w:rsidR="00DD331D" w:rsidRDefault="00DD331D" w:rsidP="00DD331D">
      <w:pPr>
        <w:pStyle w:val="Default"/>
        <w:spacing w:after="14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формирование интереса к творческому процессу учебно-познавательной деятельности; </w:t>
      </w:r>
    </w:p>
    <w:p w:rsidR="00DD331D" w:rsidRDefault="00DD331D" w:rsidP="00DD331D">
      <w:pPr>
        <w:pStyle w:val="Default"/>
        <w:spacing w:after="14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организация информационной поддержки учащихся; </w:t>
      </w:r>
    </w:p>
    <w:p w:rsidR="00DD331D" w:rsidRDefault="00DD331D" w:rsidP="00DD331D">
      <w:pPr>
        <w:pStyle w:val="Default"/>
        <w:spacing w:after="14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предоставление сферы деятельности, необходимой для реализации интеллектуальных и творческих способностей, формирования потребности в непрерывном самообразовании, активной гражданской позиции, культуры здоровья, способности к социальной адаптации;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совершенствование знаний и развитие межпредметных связей в субъективной культуре ребёнка, способствование построению целостной картины мира в его мировоззрении.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3"/>
          <w:szCs w:val="23"/>
        </w:rPr>
        <w:t>Воспитательные</w:t>
      </w:r>
      <w:r>
        <w:rPr>
          <w:sz w:val="23"/>
          <w:szCs w:val="23"/>
        </w:rPr>
        <w:t xml:space="preserve">: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воспитание качеств, присущих гражданину: чувство национальной гордости, бережное отношение к языку, культуре и традициям, бережное </w:t>
      </w:r>
    </w:p>
    <w:p w:rsidR="00DD331D" w:rsidRDefault="00DD331D" w:rsidP="00DD331D">
      <w:pPr>
        <w:pStyle w:val="Default"/>
        <w:rPr>
          <w:sz w:val="23"/>
          <w:szCs w:val="23"/>
        </w:rPr>
      </w:pPr>
    </w:p>
    <w:p w:rsidR="00DD331D" w:rsidRDefault="00DD331D" w:rsidP="00DD331D">
      <w:pPr>
        <w:pStyle w:val="Default"/>
        <w:pageBreakBefore/>
        <w:rPr>
          <w:sz w:val="23"/>
          <w:szCs w:val="23"/>
        </w:rPr>
      </w:pPr>
    </w:p>
    <w:p w:rsidR="00DD331D" w:rsidRDefault="00DD331D" w:rsidP="00DD331D">
      <w:pPr>
        <w:pStyle w:val="Default"/>
        <w:spacing w:after="15"/>
        <w:rPr>
          <w:sz w:val="23"/>
          <w:szCs w:val="23"/>
        </w:rPr>
      </w:pPr>
      <w:r>
        <w:rPr>
          <w:sz w:val="23"/>
          <w:szCs w:val="23"/>
        </w:rPr>
        <w:t xml:space="preserve">отношение к природе, уважение прав и свобод другого человека, толерантность, правосознание; </w:t>
      </w:r>
    </w:p>
    <w:p w:rsidR="00DD331D" w:rsidRDefault="00DD331D" w:rsidP="00DD331D">
      <w:pPr>
        <w:pStyle w:val="Default"/>
        <w:spacing w:after="15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воспитание качеств, присущих работнику: дисциплина и ответственность, работоспособность и организованность, трудолюбие и уважение к людям труда, деловитость и предприимчивость;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воспитание качеств, присущих семьянину: культура общения, умение организовать свой досуг, уважение к родителям, старикам, здоровый образ жизни.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sz w:val="20"/>
          <w:szCs w:val="20"/>
        </w:rPr>
        <w:t xml:space="preserve"> </w:t>
      </w:r>
      <w:r>
        <w:rPr>
          <w:i/>
          <w:iCs/>
          <w:sz w:val="23"/>
          <w:szCs w:val="23"/>
        </w:rPr>
        <w:t>Развивающие</w:t>
      </w:r>
      <w:r>
        <w:rPr>
          <w:sz w:val="23"/>
          <w:szCs w:val="23"/>
        </w:rPr>
        <w:t xml:space="preserve">: </w:t>
      </w:r>
    </w:p>
    <w:p w:rsidR="00DD331D" w:rsidRDefault="00DD331D" w:rsidP="00DD331D">
      <w:pPr>
        <w:pStyle w:val="Default"/>
        <w:spacing w:after="14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формирование общей культуры обучающихся, их духовно-нравственное, социальное, личностное и интеллектуальное развитие; </w:t>
      </w:r>
    </w:p>
    <w:p w:rsidR="00DD331D" w:rsidRDefault="00DD331D" w:rsidP="00DD331D">
      <w:pPr>
        <w:pStyle w:val="Default"/>
        <w:spacing w:after="14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создание основы для самостоятельной деятельности, обеспечивающей социальную успешность, сохранение и укрепление здоровья </w:t>
      </w:r>
      <w:proofErr w:type="gramStart"/>
      <w:r>
        <w:rPr>
          <w:sz w:val="23"/>
          <w:szCs w:val="23"/>
        </w:rPr>
        <w:t>обучающихся</w:t>
      </w:r>
      <w:proofErr w:type="gramEnd"/>
      <w:r>
        <w:rPr>
          <w:sz w:val="23"/>
          <w:szCs w:val="23"/>
        </w:rPr>
        <w:t xml:space="preserve">; </w:t>
      </w:r>
    </w:p>
    <w:p w:rsidR="00DD331D" w:rsidRDefault="00DD331D" w:rsidP="00DD331D">
      <w:pPr>
        <w:pStyle w:val="Default"/>
        <w:spacing w:after="14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развитие позитивного отношения к базовым общественным ценностям: человек, семья, Отечество, природа, мир, знания, труд, культура для формирования здорового образа жизни;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rFonts w:ascii="Courier New" w:hAnsi="Courier New" w:cs="Courier New"/>
          <w:sz w:val="20"/>
          <w:szCs w:val="20"/>
        </w:rPr>
        <w:t xml:space="preserve">o </w:t>
      </w:r>
      <w:r>
        <w:rPr>
          <w:sz w:val="23"/>
          <w:szCs w:val="23"/>
        </w:rPr>
        <w:t xml:space="preserve">развитие навыков организации и осуществления сотрудничества с педагогами, родителями, сверстниками, старшими и младшими детьми в решении общих проблем. </w:t>
      </w:r>
    </w:p>
    <w:p w:rsidR="00DD331D" w:rsidRDefault="00DD331D" w:rsidP="00DD331D">
      <w:pPr>
        <w:pStyle w:val="Default"/>
        <w:rPr>
          <w:sz w:val="23"/>
          <w:szCs w:val="23"/>
        </w:rPr>
      </w:pP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 процессе освоения материалов курса обучающиеся приобретут: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Мотивацию к учебной деятельности, улучшению ее результатов; навыки общения со сверстниками, старшими и младшими; знания об этике и эстетике повседневной жизни человека, о принятых в обществе нормах поведения и общения; знания об основах здорового образа жизни; знания об истории своей семьи и Отечества, о русских народных играх и традициях; знания о правилах конструктивной групповой работы: об основах разработки социальных проектов и организации коллективной творческой деятельности; знания о способах самостоятельного поиска, нахождения и обработки информации. </w:t>
      </w:r>
    </w:p>
    <w:p w:rsidR="00DD331D" w:rsidRDefault="00DD331D" w:rsidP="00DD331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 процессе освоения материалов курса обучающиеся смогут приобрести: </w:t>
      </w:r>
    </w:p>
    <w:p w:rsidR="00DD331D" w:rsidRPr="00CE23AF" w:rsidRDefault="00DD331D" w:rsidP="00DD33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CE23AF">
        <w:rPr>
          <w:rFonts w:ascii="Times New Roman" w:hAnsi="Times New Roman" w:cs="Times New Roman"/>
          <w:sz w:val="23"/>
          <w:szCs w:val="23"/>
        </w:rPr>
        <w:t>Опыт исследовательской деятельности; способность проводить самоанализ причин успешной и неуспешной учебной и внеклассной деятельности; опыт публичного выступления; стремление к сотрудничеству с учителями и родителями; опыт самообслуживания, самоорганизации и организации совместной деятельности с другими детьми; опыт самостоятельного решения проблем в различных областях жизни и профессиональной деятельности.</w:t>
      </w:r>
    </w:p>
    <w:p w:rsidR="00BE4221" w:rsidRPr="00BE4221" w:rsidRDefault="00811E62" w:rsidP="00BE4221">
      <w:pPr>
        <w:pStyle w:val="a7"/>
        <w:numPr>
          <w:ilvl w:val="0"/>
          <w:numId w:val="11"/>
        </w:numPr>
        <w:rPr>
          <w:rFonts w:ascii="Times New Roman" w:hAnsi="Times New Roman"/>
          <w:b/>
          <w:sz w:val="28"/>
          <w:szCs w:val="28"/>
        </w:rPr>
      </w:pPr>
      <w:r w:rsidRPr="00BE4221">
        <w:rPr>
          <w:rFonts w:ascii="Times New Roman" w:hAnsi="Times New Roman"/>
          <w:b/>
          <w:sz w:val="24"/>
          <w:szCs w:val="24"/>
        </w:rPr>
        <w:t>Р</w:t>
      </w:r>
      <w:r w:rsidR="00344B38" w:rsidRPr="00BE4221">
        <w:rPr>
          <w:rFonts w:ascii="Times New Roman" w:hAnsi="Times New Roman"/>
          <w:b/>
          <w:sz w:val="24"/>
          <w:szCs w:val="24"/>
        </w:rPr>
        <w:t xml:space="preserve">езультаты освоения </w:t>
      </w:r>
      <w:r w:rsidRPr="00BE4221">
        <w:rPr>
          <w:rFonts w:ascii="Times New Roman" w:hAnsi="Times New Roman"/>
          <w:b/>
          <w:sz w:val="24"/>
          <w:szCs w:val="24"/>
        </w:rPr>
        <w:t>курса внеурочной деятельности «Экология души»</w:t>
      </w:r>
    </w:p>
    <w:p w:rsidR="00A31BB2" w:rsidRPr="00BE4221" w:rsidRDefault="00A31BB2" w:rsidP="00BE4221">
      <w:pPr>
        <w:pStyle w:val="a7"/>
        <w:rPr>
          <w:rFonts w:ascii="Times New Roman" w:hAnsi="Times New Roman"/>
          <w:b/>
          <w:sz w:val="28"/>
          <w:szCs w:val="28"/>
        </w:rPr>
      </w:pPr>
      <w:r w:rsidRPr="00BE4221">
        <w:rPr>
          <w:rFonts w:ascii="Times New Roman" w:hAnsi="Times New Roman" w:cs="Times New Roman"/>
          <w:b/>
          <w:sz w:val="24"/>
          <w:szCs w:val="24"/>
        </w:rPr>
        <w:t>Предполагаемые результаты освоения программы:</w:t>
      </w:r>
    </w:p>
    <w:p w:rsidR="00A31BB2" w:rsidRPr="004E4475" w:rsidRDefault="00A31BB2" w:rsidP="00A31BB2">
      <w:pPr>
        <w:shd w:val="clear" w:color="auto" w:fill="FFFFFF"/>
        <w:spacing w:after="122" w:line="272" w:lineRule="atLeas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E4475">
        <w:rPr>
          <w:rFonts w:ascii="Times New Roman" w:hAnsi="Times New Roman" w:cs="Times New Roman"/>
          <w:sz w:val="24"/>
          <w:szCs w:val="24"/>
        </w:rPr>
        <w:t>Курс внеурочной деятельности социальной направленности «Экология души» позволит сформировать у обучающихся   следующие личностные и метапредметные (регулятивные, познавательные, коммуникативные) универсальные учебные действия:</w:t>
      </w:r>
      <w:proofErr w:type="gramEnd"/>
      <w:r w:rsidRPr="004E4475">
        <w:rPr>
          <w:rFonts w:ascii="Times New Roman" w:hAnsi="Times New Roman" w:cs="Times New Roman"/>
          <w:sz w:val="24"/>
          <w:szCs w:val="24"/>
        </w:rPr>
        <w:br/>
      </w:r>
      <w:r w:rsidRPr="004E4475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A31BB2" w:rsidRPr="004E4475" w:rsidRDefault="00A31BB2" w:rsidP="00A31B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формирование самодисциплины, понимания учащимися ценности милосердия, доброжелательности, способности к сопереживанию, уважения человеческого достоинства;</w:t>
      </w:r>
    </w:p>
    <w:p w:rsidR="00A31BB2" w:rsidRPr="004E4475" w:rsidRDefault="00A31BB2" w:rsidP="00A31B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формирование и развитие чувства толерантности к одноклассникам.</w:t>
      </w:r>
    </w:p>
    <w:p w:rsidR="00A31BB2" w:rsidRPr="004E4475" w:rsidRDefault="00A31BB2" w:rsidP="00A31B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lastRenderedPageBreak/>
        <w:t>развитие навыков сотрудничества с педагогами, родителями, сверстниками, старшими и младшими детьми в решении общих проблем;</w:t>
      </w:r>
    </w:p>
    <w:p w:rsidR="00A31BB2" w:rsidRPr="004E4475" w:rsidRDefault="00A31BB2" w:rsidP="00A31BB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активное участие школьников в социальной жизни класса, гимназии, города, страны.</w:t>
      </w:r>
    </w:p>
    <w:p w:rsidR="00BE4221" w:rsidRDefault="00BE4221" w:rsidP="00BE4221">
      <w:pPr>
        <w:shd w:val="clear" w:color="auto" w:fill="FFFFFF"/>
        <w:spacing w:after="122" w:line="272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Регулятивные:</w:t>
      </w:r>
    </w:p>
    <w:p w:rsidR="00A31BB2" w:rsidRPr="00BE4221" w:rsidRDefault="00A31BB2" w:rsidP="00BE4221">
      <w:pPr>
        <w:shd w:val="clear" w:color="auto" w:fill="FFFFFF"/>
        <w:spacing w:after="122" w:line="272" w:lineRule="atLeast"/>
        <w:rPr>
          <w:rFonts w:ascii="Times New Roman" w:hAnsi="Times New Roman" w:cs="Times New Roman"/>
          <w:b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 адекватно понимать оценку взрослого и сверстника;</w:t>
      </w:r>
    </w:p>
    <w:p w:rsidR="00A31BB2" w:rsidRPr="004E4475" w:rsidRDefault="00A31BB2" w:rsidP="00A31BB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 выбирать действия в соответствии с поставленной задачей;</w:t>
      </w:r>
    </w:p>
    <w:p w:rsidR="00A31BB2" w:rsidRPr="004E4475" w:rsidRDefault="00A31BB2" w:rsidP="00A31BB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 делать выбор, оценивать и корректировать свои действия;</w:t>
      </w:r>
    </w:p>
    <w:p w:rsidR="00A31BB2" w:rsidRPr="004E4475" w:rsidRDefault="00A31BB2" w:rsidP="00A31BB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 сличать собственные действия с заданным эталоном;</w:t>
      </w:r>
    </w:p>
    <w:p w:rsidR="00A31BB2" w:rsidRPr="004E4475" w:rsidRDefault="00A31BB2" w:rsidP="00A31BB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 планировать свою деятельность.</w:t>
      </w:r>
    </w:p>
    <w:p w:rsidR="00A31BB2" w:rsidRPr="004E4475" w:rsidRDefault="00A31BB2" w:rsidP="00A31BB2">
      <w:pPr>
        <w:shd w:val="clear" w:color="auto" w:fill="FFFFFF"/>
        <w:spacing w:after="122" w:line="272" w:lineRule="atLeast"/>
        <w:rPr>
          <w:rFonts w:ascii="Times New Roman" w:hAnsi="Times New Roman" w:cs="Times New Roman"/>
          <w:b/>
          <w:sz w:val="24"/>
          <w:szCs w:val="24"/>
        </w:rPr>
      </w:pPr>
      <w:r w:rsidRPr="004E4475">
        <w:rPr>
          <w:rFonts w:ascii="Times New Roman" w:hAnsi="Times New Roman" w:cs="Times New Roman"/>
          <w:b/>
          <w:sz w:val="24"/>
          <w:szCs w:val="24"/>
        </w:rPr>
        <w:t>Коммуникативные:</w:t>
      </w:r>
    </w:p>
    <w:p w:rsidR="00A31BB2" w:rsidRPr="004E4475" w:rsidRDefault="00A31BB2" w:rsidP="00A31BB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ставить вопросы, обращаться за помощью, формулировать свои затруднения;</w:t>
      </w:r>
    </w:p>
    <w:p w:rsidR="00A31BB2" w:rsidRPr="004E4475" w:rsidRDefault="00A31BB2" w:rsidP="00A31BB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вести работу в группах, формулировать и отстаивать свою точку зрения;</w:t>
      </w:r>
    </w:p>
    <w:p w:rsidR="00A31BB2" w:rsidRPr="004E4475" w:rsidRDefault="00A31BB2" w:rsidP="00A31BB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участвовать в общей беседе, соблюдая правила речевого поведения;</w:t>
      </w:r>
    </w:p>
    <w:p w:rsidR="00A31BB2" w:rsidRPr="004E4475" w:rsidRDefault="00A31BB2" w:rsidP="00A31BB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задавать вопросы, слушать и отвечать на вопросы других;</w:t>
      </w:r>
    </w:p>
    <w:p w:rsidR="00A31BB2" w:rsidRPr="004E4475" w:rsidRDefault="00A31BB2" w:rsidP="00A31BB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с учётом своих учебных и жизненных ситуаций.</w:t>
      </w:r>
    </w:p>
    <w:p w:rsidR="00A31BB2" w:rsidRPr="004E4475" w:rsidRDefault="00A31BB2" w:rsidP="00A31BB2">
      <w:pPr>
        <w:shd w:val="clear" w:color="auto" w:fill="FFFFFF"/>
        <w:spacing w:after="122" w:line="272" w:lineRule="atLeast"/>
        <w:rPr>
          <w:rFonts w:ascii="Times New Roman" w:hAnsi="Times New Roman" w:cs="Times New Roman"/>
          <w:b/>
          <w:sz w:val="24"/>
          <w:szCs w:val="24"/>
        </w:rPr>
      </w:pPr>
      <w:r w:rsidRPr="004E4475">
        <w:rPr>
          <w:rFonts w:ascii="Times New Roman" w:hAnsi="Times New Roman" w:cs="Times New Roman"/>
          <w:b/>
          <w:sz w:val="24"/>
          <w:szCs w:val="24"/>
        </w:rPr>
        <w:t>Система оценки результативности внеурочной деятельности является комплексной. Оцениваются следующие критерии:</w:t>
      </w:r>
    </w:p>
    <w:p w:rsidR="00A31BB2" w:rsidRPr="004E4475" w:rsidRDefault="00A31BB2" w:rsidP="00A31BB2">
      <w:pPr>
        <w:shd w:val="clear" w:color="auto" w:fill="FFFFFF"/>
        <w:spacing w:after="122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– уровень воспитанности и общей культуры учащихся</w:t>
      </w:r>
      <w:proofErr w:type="gramStart"/>
      <w:r w:rsidRPr="004E44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E4475">
        <w:rPr>
          <w:rFonts w:ascii="Times New Roman" w:hAnsi="Times New Roman" w:cs="Times New Roman"/>
          <w:sz w:val="24"/>
          <w:szCs w:val="24"/>
        </w:rPr>
        <w:br/>
        <w:t xml:space="preserve">– </w:t>
      </w:r>
      <w:proofErr w:type="gramStart"/>
      <w:r w:rsidRPr="004E447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E4475">
        <w:rPr>
          <w:rFonts w:ascii="Times New Roman" w:hAnsi="Times New Roman" w:cs="Times New Roman"/>
          <w:sz w:val="24"/>
          <w:szCs w:val="24"/>
        </w:rPr>
        <w:t>частие класса в школьных воспитательных мероприятиях.</w:t>
      </w:r>
      <w:r w:rsidRPr="004E4475">
        <w:rPr>
          <w:rFonts w:ascii="Times New Roman" w:hAnsi="Times New Roman" w:cs="Times New Roman"/>
          <w:sz w:val="24"/>
          <w:szCs w:val="24"/>
        </w:rPr>
        <w:br/>
        <w:t>– степень вовлечения родителей учащихся в дела классного коллектива.</w:t>
      </w:r>
      <w:r w:rsidRPr="004E4475">
        <w:rPr>
          <w:rFonts w:ascii="Times New Roman" w:hAnsi="Times New Roman" w:cs="Times New Roman"/>
          <w:sz w:val="24"/>
          <w:szCs w:val="24"/>
        </w:rPr>
        <w:br/>
        <w:t>– выбор учащимися социально приемлемых духовно</w:t>
      </w:r>
      <w:r w:rsidRPr="00A31BB2">
        <w:rPr>
          <w:rFonts w:ascii="Helvetica" w:eastAsia="Times New Roman" w:hAnsi="Helvetica" w:cs="Helvetica"/>
          <w:color w:val="333333"/>
          <w:sz w:val="19"/>
          <w:szCs w:val="19"/>
        </w:rPr>
        <w:t>-</w:t>
      </w:r>
      <w:r w:rsidRPr="004E4475">
        <w:rPr>
          <w:rFonts w:ascii="Times New Roman" w:hAnsi="Times New Roman" w:cs="Times New Roman"/>
          <w:sz w:val="24"/>
          <w:szCs w:val="24"/>
        </w:rPr>
        <w:t>нравственных форм самореализации и самовыражения.</w:t>
      </w:r>
    </w:p>
    <w:p w:rsidR="00344B38" w:rsidRPr="00BE4221" w:rsidRDefault="00BE4221" w:rsidP="00BE4221">
      <w:pPr>
        <w:pStyle w:val="a7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4B38" w:rsidRPr="004E4475">
        <w:rPr>
          <w:rFonts w:ascii="Times New Roman" w:hAnsi="Times New Roman" w:cs="Times New Roman"/>
          <w:b/>
          <w:sz w:val="24"/>
          <w:szCs w:val="24"/>
        </w:rPr>
        <w:t>В процессе освоения материалов курса обучающиеся приобретут:</w:t>
      </w:r>
    </w:p>
    <w:p w:rsidR="00344B38" w:rsidRPr="004E4475" w:rsidRDefault="00344B38" w:rsidP="00344B38">
      <w:pPr>
        <w:shd w:val="clear" w:color="auto" w:fill="FFFFFF"/>
        <w:spacing w:after="122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>Мотивацию к учебной деятельности, улучшению ее результатов; навыки общения со сверстниками, старшими и младшими; знания об этике и эстетике повседневной жизни человека, о принятых в обществе нормах поведения и общения; знания об основах здорового образа жизни; знания об истории своей семьи и Отечества, о русских народных играх и традициях; знания о правилах конструктивной групповой работы: об основах разработки социальных проектов и организации коллективной творческой деятельности; знания о способах самостоятельного поиска, нахождения и обработки информации.</w:t>
      </w:r>
    </w:p>
    <w:p w:rsidR="00344B38" w:rsidRPr="004E4475" w:rsidRDefault="00344B38" w:rsidP="00344B3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B38" w:rsidRPr="004E4475" w:rsidRDefault="00344B38" w:rsidP="00344B38">
      <w:pPr>
        <w:shd w:val="clear" w:color="auto" w:fill="FFFFFF"/>
        <w:spacing w:after="122" w:line="272" w:lineRule="atLeast"/>
        <w:rPr>
          <w:rFonts w:ascii="Times New Roman" w:hAnsi="Times New Roman" w:cs="Times New Roman"/>
          <w:b/>
          <w:sz w:val="24"/>
          <w:szCs w:val="24"/>
        </w:rPr>
      </w:pPr>
      <w:r w:rsidRPr="004E4475">
        <w:rPr>
          <w:rFonts w:ascii="Times New Roman" w:hAnsi="Times New Roman" w:cs="Times New Roman"/>
          <w:b/>
          <w:sz w:val="24"/>
          <w:szCs w:val="24"/>
        </w:rPr>
        <w:t>В процессе освоения материалов курса обучающиеся смогут приобрести:</w:t>
      </w:r>
    </w:p>
    <w:p w:rsidR="00344B38" w:rsidRPr="004E4475" w:rsidRDefault="00344B38" w:rsidP="00344B38">
      <w:pPr>
        <w:shd w:val="clear" w:color="auto" w:fill="FFFFFF"/>
        <w:spacing w:after="122" w:line="272" w:lineRule="atLeast"/>
        <w:rPr>
          <w:rFonts w:ascii="Times New Roman" w:hAnsi="Times New Roman" w:cs="Times New Roman"/>
          <w:sz w:val="24"/>
          <w:szCs w:val="24"/>
        </w:rPr>
      </w:pPr>
      <w:r w:rsidRPr="004E4475">
        <w:rPr>
          <w:rFonts w:ascii="Times New Roman" w:hAnsi="Times New Roman" w:cs="Times New Roman"/>
          <w:sz w:val="24"/>
          <w:szCs w:val="24"/>
        </w:rPr>
        <w:lastRenderedPageBreak/>
        <w:t>Опыт исследовательской деятельности; способность проводить самоанализ причин успешной и неуспешной учебной и внеклассной деятельности; опыт публичного выступления; стремление к сотрудничеству с учителями и родителями; опыт самообслуживания, самоорганизации и организации совместной деятельности с другими детьми; опыт самостоятельного решения проблем в различных областях жизни и профессиональной деятельности.</w:t>
      </w:r>
    </w:p>
    <w:p w:rsidR="00344B38" w:rsidRPr="00A31BB2" w:rsidRDefault="00344B38" w:rsidP="00344B38">
      <w:pPr>
        <w:shd w:val="clear" w:color="auto" w:fill="FFFFFF"/>
        <w:spacing w:after="122" w:line="272" w:lineRule="atLeast"/>
        <w:rPr>
          <w:rFonts w:ascii="Helvetica" w:eastAsia="Times New Roman" w:hAnsi="Helvetica" w:cs="Helvetica"/>
          <w:color w:val="333333"/>
          <w:sz w:val="19"/>
          <w:szCs w:val="19"/>
        </w:rPr>
      </w:pPr>
    </w:p>
    <w:p w:rsidR="00344B38" w:rsidRPr="00344B38" w:rsidRDefault="00344B38" w:rsidP="00344B38">
      <w:pPr>
        <w:pStyle w:val="a7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44B38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811E62">
        <w:rPr>
          <w:rFonts w:ascii="Times New Roman" w:hAnsi="Times New Roman"/>
          <w:b/>
          <w:sz w:val="24"/>
          <w:szCs w:val="24"/>
        </w:rPr>
        <w:t>курса внеурочной деятельности «Экология души»</w:t>
      </w:r>
    </w:p>
    <w:p w:rsidR="00344B38" w:rsidRPr="00A31BB2" w:rsidRDefault="00344B38" w:rsidP="00A31BB2">
      <w:pPr>
        <w:shd w:val="clear" w:color="auto" w:fill="FFFFFF"/>
        <w:spacing w:after="122" w:line="272" w:lineRule="atLeast"/>
        <w:rPr>
          <w:rFonts w:ascii="Helvetica" w:eastAsia="Times New Roman" w:hAnsi="Helvetica" w:cs="Helvetica"/>
          <w:color w:val="333333"/>
          <w:sz w:val="19"/>
          <w:szCs w:val="19"/>
        </w:rPr>
      </w:pPr>
    </w:p>
    <w:p w:rsidR="00CE23AF" w:rsidRPr="00CE23AF" w:rsidRDefault="00CE23AF" w:rsidP="00CE23AF">
      <w:pPr>
        <w:pStyle w:val="a7"/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E23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 курса  с ук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азанием форм организации </w:t>
      </w:r>
      <w:r w:rsidRPr="00CE23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деятельности</w:t>
      </w:r>
    </w:p>
    <w:p w:rsidR="00344B38" w:rsidRPr="00A873FE" w:rsidRDefault="00344B38" w:rsidP="00CE23AF">
      <w:pPr>
        <w:pStyle w:val="Standard"/>
        <w:spacing w:after="113"/>
        <w:jc w:val="center"/>
        <w:rPr>
          <w:rFonts w:ascii="Times New Roman" w:hAnsi="Times New Roman" w:cs="Times New Roman"/>
          <w:b/>
          <w:bCs/>
        </w:rPr>
      </w:pP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1: Моя малая Родина</w:t>
      </w:r>
    </w:p>
    <w:p w:rsidR="00344B38" w:rsidRPr="00A873FE" w:rsidRDefault="00344B38" w:rsidP="00344B38">
      <w:pPr>
        <w:pStyle w:val="Standard"/>
        <w:spacing w:after="113"/>
        <w:ind w:firstLine="709"/>
        <w:jc w:val="both"/>
        <w:rPr>
          <w:rFonts w:ascii="Times New Roman" w:hAnsi="Times New Roman" w:cs="Times New Roman"/>
          <w:bCs/>
        </w:rPr>
      </w:pPr>
      <w:r w:rsidRPr="00A873FE">
        <w:rPr>
          <w:rFonts w:ascii="Times New Roman" w:hAnsi="Times New Roman" w:cs="Times New Roman"/>
          <w:bCs/>
        </w:rPr>
        <w:t xml:space="preserve">Маршрут </w:t>
      </w:r>
      <w:r w:rsidR="00DD331D">
        <w:rPr>
          <w:rFonts w:ascii="Times New Roman" w:hAnsi="Times New Roman" w:cs="Times New Roman"/>
          <w:bCs/>
        </w:rPr>
        <w:t>(виртуально</w:t>
      </w:r>
      <w:proofErr w:type="gramStart"/>
      <w:r w:rsidR="00DD331D">
        <w:rPr>
          <w:rFonts w:ascii="Times New Roman" w:hAnsi="Times New Roman" w:cs="Times New Roman"/>
          <w:bCs/>
        </w:rPr>
        <w:t>)</w:t>
      </w:r>
      <w:r w:rsidRPr="00A873FE">
        <w:rPr>
          <w:rFonts w:ascii="Times New Roman" w:hAnsi="Times New Roman" w:cs="Times New Roman"/>
          <w:bCs/>
        </w:rPr>
        <w:t>п</w:t>
      </w:r>
      <w:proofErr w:type="gramEnd"/>
      <w:r w:rsidRPr="00A873FE">
        <w:rPr>
          <w:rFonts w:ascii="Times New Roman" w:hAnsi="Times New Roman" w:cs="Times New Roman"/>
          <w:bCs/>
        </w:rPr>
        <w:t>о местам исторической и боевой славы . Возложение цветов к мемориальным доскам и памятникам героям</w:t>
      </w:r>
      <w:r>
        <w:rPr>
          <w:rFonts w:ascii="Times New Roman" w:hAnsi="Times New Roman" w:cs="Times New Roman"/>
          <w:bCs/>
        </w:rPr>
        <w:t>.</w:t>
      </w:r>
      <w:r w:rsidRPr="00A873FE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Pr="00A873FE">
        <w:rPr>
          <w:rFonts w:ascii="Times New Roman" w:hAnsi="Times New Roman" w:cs="Times New Roman"/>
          <w:bCs/>
        </w:rPr>
        <w:t>Встреча с ветеранами ВОВ.</w:t>
      </w: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 xml:space="preserve">Тема 2: Мы – </w:t>
      </w:r>
      <w:r w:rsidR="00CE23AF">
        <w:rPr>
          <w:rFonts w:ascii="Times New Roman" w:hAnsi="Times New Roman" w:cs="Times New Roman"/>
          <w:b/>
          <w:bCs/>
        </w:rPr>
        <w:t>классный класс</w:t>
      </w:r>
    </w:p>
    <w:p w:rsidR="00344B38" w:rsidRPr="00A873FE" w:rsidRDefault="00344B38" w:rsidP="00344B38">
      <w:pPr>
        <w:pStyle w:val="Standard"/>
        <w:spacing w:after="113"/>
        <w:ind w:firstLine="709"/>
        <w:jc w:val="both"/>
        <w:rPr>
          <w:rFonts w:ascii="Times New Roman" w:hAnsi="Times New Roman" w:cs="Times New Roman"/>
          <w:bCs/>
        </w:rPr>
      </w:pPr>
      <w:r w:rsidRPr="00A873FE">
        <w:rPr>
          <w:rFonts w:ascii="Times New Roman" w:hAnsi="Times New Roman" w:cs="Times New Roman"/>
          <w:bCs/>
        </w:rPr>
        <w:t xml:space="preserve">Час </w:t>
      </w:r>
      <w:r w:rsidR="004E4475">
        <w:rPr>
          <w:rFonts w:ascii="Times New Roman" w:hAnsi="Times New Roman" w:cs="Times New Roman"/>
          <w:bCs/>
        </w:rPr>
        <w:t>общения</w:t>
      </w:r>
      <w:r w:rsidRPr="00A873FE">
        <w:rPr>
          <w:rFonts w:ascii="Times New Roman" w:hAnsi="Times New Roman" w:cs="Times New Roman"/>
          <w:bCs/>
        </w:rPr>
        <w:t>. Каким я представляю свой класс год назад, сегодня, через год.</w:t>
      </w: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3: Улица полна неожиданностей</w:t>
      </w: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  <w:b/>
          <w:bCs/>
        </w:rPr>
        <w:tab/>
      </w:r>
      <w:r w:rsidRPr="00A873FE">
        <w:rPr>
          <w:rFonts w:ascii="Times New Roman" w:hAnsi="Times New Roman" w:cs="Times New Roman"/>
          <w:bCs/>
        </w:rPr>
        <w:t>Мы знаем правила дорожного движения. Мы – пешеходы. Мы – велосипедисты. Мы – юные инспектора дорожного движения.</w:t>
      </w: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4: Дорогие мои старики</w:t>
      </w: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  <w:bCs/>
        </w:rPr>
      </w:pPr>
      <w:r w:rsidRPr="00A873FE">
        <w:rPr>
          <w:rFonts w:ascii="Times New Roman" w:hAnsi="Times New Roman" w:cs="Times New Roman"/>
          <w:bCs/>
        </w:rPr>
        <w:tab/>
        <w:t>День пожилого человека. Уважаем и почитаем старших. Мой дедушка самый лучший. Моя бабушка самая лучшая. (Выставка семейных фотографий и конкурс рассказов, посвященных дню пожилого человека).</w:t>
      </w: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5: Мои таланты и увлечения</w:t>
      </w: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</w:rPr>
        <w:tab/>
        <w:t>Выставка поделок, коллекций, фотографий домашних питомцев. Представление музыкальных и танцевальных номеров. Мини-соч</w:t>
      </w:r>
      <w:r w:rsidR="00D86B5A">
        <w:rPr>
          <w:rFonts w:ascii="Times New Roman" w:hAnsi="Times New Roman" w:cs="Times New Roman"/>
        </w:rPr>
        <w:t>инение на тему: «Какой я? Кто я?</w:t>
      </w:r>
      <w:r w:rsidRPr="00A873FE">
        <w:rPr>
          <w:rFonts w:ascii="Times New Roman" w:hAnsi="Times New Roman" w:cs="Times New Roman"/>
        </w:rPr>
        <w:t>»</w:t>
      </w:r>
    </w:p>
    <w:p w:rsidR="00344B38" w:rsidRPr="00A873FE" w:rsidRDefault="00344B38" w:rsidP="00344B38">
      <w:pPr>
        <w:pStyle w:val="Standard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6: Символика в истории России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</w:rPr>
        <w:tab/>
        <w:t>Что такое Конституция? История герба, флага и гимна Российского государства. Викторина: «Символика России».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7: Эстафета здоровья</w:t>
      </w:r>
      <w:r>
        <w:rPr>
          <w:rFonts w:ascii="Times New Roman" w:hAnsi="Times New Roman" w:cs="Times New Roman"/>
          <w:b/>
          <w:bCs/>
        </w:rPr>
        <w:t>.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</w:rPr>
        <w:tab/>
        <w:t>Нужно ли соблюдать режим дня? Азбука правильного питания. Профилактика простудных заболеваний. Составляем правила здорового образа жизни.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8: Быстрая реакция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</w:rPr>
        <w:lastRenderedPageBreak/>
        <w:tab/>
        <w:t>Причины возникновения пожаров. Конкурс: «Опасная ситуация». Памятка: «Чтобы не было пожара».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9: Единством славится Россия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</w:rPr>
        <w:tab/>
        <w:t>История праздника. Почему возникла необходимость возродить этот праздник? В чем и с кем мы должны объединяться?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10: Наши права — счастливое детство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</w:rPr>
        <w:tab/>
        <w:t>Изучаем Конвенцию о правах ребенка. От кого надо защищать детей?  Нет прав без обязанностей, нет обязанностей без прав. Обсуждение отрывка из рассказа Чехова «Ванька». Викторина: «Права литературных героев».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11: Пусть всегда будет мама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</w:rPr>
        <w:tab/>
        <w:t>День Матери в России. Образ Матери в стихах, рассказах, произведениях искусства. «Загляните в мамины глаза»  - правильно ли я поступаю в той или иной ситуации. Мое отношение к маме (пишем маме письмо).</w:t>
      </w:r>
    </w:p>
    <w:p w:rsidR="00344B38" w:rsidRPr="00A873FE" w:rsidRDefault="00344B38" w:rsidP="00344B38">
      <w:pPr>
        <w:pStyle w:val="Textbody"/>
        <w:spacing w:after="113"/>
        <w:jc w:val="both"/>
        <w:rPr>
          <w:rFonts w:ascii="Times New Roman" w:hAnsi="Times New Roman" w:cs="Times New Roman"/>
          <w:b/>
          <w:bCs/>
        </w:rPr>
      </w:pPr>
      <w:r w:rsidRPr="00A873FE">
        <w:rPr>
          <w:rFonts w:ascii="Times New Roman" w:hAnsi="Times New Roman" w:cs="Times New Roman"/>
          <w:b/>
          <w:bCs/>
        </w:rPr>
        <w:t>Тема 12: Велика Россия, а отступать некуда</w:t>
      </w:r>
    </w:p>
    <w:p w:rsidR="00344B38" w:rsidRPr="00D86B5A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color w:val="333333"/>
        </w:rPr>
        <w:tab/>
      </w:r>
      <w:r w:rsidRPr="00D86B5A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“Запомните: От этого порога</w:t>
      </w:r>
      <w:r w:rsidRPr="00D86B5A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br/>
        <w:t>В лавине дыма, крови и невзгод,</w:t>
      </w:r>
      <w:r w:rsidRPr="00D86B5A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br/>
        <w:t>Здесь в сорок первом началась дорога</w:t>
      </w:r>
      <w:r w:rsidRPr="00D86B5A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br/>
        <w:t>В победоносный Сорок пятый год</w:t>
      </w:r>
      <w:proofErr w:type="gramStart"/>
      <w:r w:rsidRPr="00D86B5A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.”</w:t>
      </w:r>
      <w:proofErr w:type="gramEnd"/>
    </w:p>
    <w:p w:rsidR="00344B38" w:rsidRPr="00D86B5A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D86B5A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Среди крупнейших событий второй мировой войны битва под Москвой занимает особое место — историческая хроника. Победа русских войск под Москвой  - коренному повороту в ходе Великой Отечественной войны.</w:t>
      </w:r>
    </w:p>
    <w:p w:rsidR="00344B38" w:rsidRPr="00D86B5A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D86B5A">
        <w:rPr>
          <w:rFonts w:ascii="Times New Roman" w:eastAsia="WenQuanYi Zen Hei Sharp" w:hAnsi="Times New Roman" w:cs="Times New Roman"/>
          <w:b/>
          <w:bCs/>
          <w:kern w:val="3"/>
          <w:sz w:val="24"/>
          <w:szCs w:val="24"/>
          <w:lang w:eastAsia="zh-CN" w:bidi="hi-IN"/>
        </w:rPr>
        <w:t>Тема 13: Информационный классный час: «Что происходит в стране и в мире»</w:t>
      </w:r>
    </w:p>
    <w:p w:rsidR="00344B38" w:rsidRPr="00D86B5A" w:rsidRDefault="00344B38" w:rsidP="00344B38">
      <w:pPr>
        <w:spacing w:line="240" w:lineRule="atLeast"/>
        <w:ind w:firstLine="709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D86B5A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Политинформация. Представление обсуждение основных мировых новостей и событий, происходящих в России.</w:t>
      </w:r>
    </w:p>
    <w:p w:rsidR="00344B38" w:rsidRPr="00D86B5A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D86B5A">
        <w:rPr>
          <w:rFonts w:ascii="Times New Roman" w:eastAsia="WenQuanYi Zen Hei Sharp" w:hAnsi="Times New Roman" w:cs="Times New Roman"/>
          <w:b/>
          <w:bCs/>
          <w:kern w:val="3"/>
          <w:sz w:val="24"/>
          <w:szCs w:val="24"/>
          <w:lang w:eastAsia="zh-CN" w:bidi="hi-IN"/>
        </w:rPr>
        <w:t>Тема 14: Беседа «5 минут искусства» – зимняя тематика в живописи и поэзии.</w:t>
      </w:r>
    </w:p>
    <w:p w:rsidR="00344B38" w:rsidRPr="00DD6952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bCs/>
          <w:color w:val="333333"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 xml:space="preserve">Выставка рисунков, фотографий на зимнюю тематику. Песни и стихи о зиме, о зимних традициях, праздниках, приметах. </w:t>
      </w:r>
    </w:p>
    <w:p w:rsidR="00344B38" w:rsidRPr="00A873FE" w:rsidRDefault="00344B38" w:rsidP="00344B38">
      <w:pPr>
        <w:spacing w:line="240" w:lineRule="atLeast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  <w:b/>
          <w:bCs/>
          <w:color w:val="333333"/>
        </w:rPr>
        <w:t>Тема 15: Мир встречает Новый год</w:t>
      </w:r>
    </w:p>
    <w:p w:rsidR="00344B38" w:rsidRPr="00DD6952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color w:val="333333"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Традиции и обычаи нового года на Руси. Традиции и обычаи встречи нового года в других странах. Новогодние стихи и песни. Фотовыставка: «Как встречают новый год в моей семье». Загадываем желания под новый год.</w:t>
      </w:r>
    </w:p>
    <w:p w:rsidR="00344B38" w:rsidRPr="00A873FE" w:rsidRDefault="00344B38" w:rsidP="00344B38">
      <w:pPr>
        <w:spacing w:line="240" w:lineRule="atLeast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  <w:b/>
          <w:bCs/>
          <w:color w:val="333333"/>
        </w:rPr>
        <w:t>Тема 16: Учимся быть культурными</w:t>
      </w:r>
    </w:p>
    <w:p w:rsidR="00344B38" w:rsidRPr="00DD6952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color w:val="333333"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Что такое этикет? Правила поведения за столом, в театре, на работе, в гостях. Представление, разбор и оценка ситуаций из жизни.</w:t>
      </w:r>
    </w:p>
    <w:p w:rsidR="00344B38" w:rsidRPr="00A873FE" w:rsidRDefault="00344B38" w:rsidP="00344B38">
      <w:pPr>
        <w:spacing w:line="240" w:lineRule="atLeast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  <w:b/>
          <w:bCs/>
          <w:color w:val="333333"/>
        </w:rPr>
        <w:t>Тема 17: Экология человека в городской среде</w:t>
      </w:r>
    </w:p>
    <w:p w:rsidR="00344B38" w:rsidRPr="00DD6952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color w:val="333333"/>
        </w:rPr>
        <w:lastRenderedPageBreak/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Место человека в системе живой природы. Свалка по имени «Земля». Эко</w:t>
      </w:r>
      <w:r w:rsidR="00FF539E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логические проблемы</w:t>
      </w:r>
      <w:proofErr w:type="gramStart"/>
      <w:r w:rsidR="00FF539E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 xml:space="preserve"> Вторая жизнь мусора.</w:t>
      </w:r>
    </w:p>
    <w:p w:rsidR="00344B38" w:rsidRPr="00DD6952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</w:p>
    <w:p w:rsidR="00344B38" w:rsidRPr="00A873FE" w:rsidRDefault="00344B38" w:rsidP="00344B38">
      <w:pPr>
        <w:spacing w:line="240" w:lineRule="atLeast"/>
        <w:rPr>
          <w:rFonts w:ascii="Times New Roman" w:hAnsi="Times New Roman" w:cs="Times New Roman"/>
          <w:b/>
          <w:bCs/>
          <w:color w:val="333333"/>
        </w:rPr>
      </w:pPr>
      <w:r w:rsidRPr="00A873FE">
        <w:rPr>
          <w:rFonts w:ascii="Times New Roman" w:hAnsi="Times New Roman" w:cs="Times New Roman"/>
          <w:b/>
          <w:bCs/>
          <w:color w:val="333333"/>
        </w:rPr>
        <w:t>Тема 18: Доброта — прекраснейшее из человеческих чувств</w:t>
      </w:r>
    </w:p>
    <w:p w:rsidR="00344B38" w:rsidRPr="00DD6952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bCs/>
          <w:color w:val="333333"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Размышления о нравственных важнейших ценностях: «любви», «добре», «уважении», о сложности нравственного выбора, о преодолении насилия. Поступки добрые и злые. Доброе слово и кошке приятно (об отношении к животным).</w:t>
      </w:r>
    </w:p>
    <w:p w:rsidR="00344B38" w:rsidRPr="00A873FE" w:rsidRDefault="00344B38" w:rsidP="00344B38">
      <w:pPr>
        <w:spacing w:line="240" w:lineRule="atLeast"/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  <w:b/>
          <w:bCs/>
          <w:color w:val="333333"/>
        </w:rPr>
        <w:t>Тема 19: Книга или компьютер?</w:t>
      </w:r>
    </w:p>
    <w:p w:rsidR="00344B38" w:rsidRPr="00DD6952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color w:val="333333"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Социологический опрос среди одноклассников, друзей, родителей: «Какое место в жизни человека занимает книга? Каково значение компьютера в жизни человека?». Интеллектуальная дискуссия на тему: «Читая хорошую книгу, человек становится добрее, отзывчивее, внимательнее».</w:t>
      </w:r>
    </w:p>
    <w:p w:rsidR="00344B38" w:rsidRPr="00A873FE" w:rsidRDefault="00344B38" w:rsidP="00344B38">
      <w:pPr>
        <w:spacing w:line="240" w:lineRule="atLeast"/>
        <w:rPr>
          <w:rFonts w:ascii="Times New Roman" w:hAnsi="Times New Roman" w:cs="Times New Roman"/>
          <w:b/>
          <w:color w:val="333333"/>
        </w:rPr>
      </w:pPr>
      <w:r w:rsidRPr="00A873FE">
        <w:rPr>
          <w:rFonts w:ascii="Times New Roman" w:hAnsi="Times New Roman" w:cs="Times New Roman"/>
          <w:b/>
          <w:color w:val="333333"/>
        </w:rPr>
        <w:t>Тема 20: О дружбе и друзьях</w:t>
      </w:r>
    </w:p>
    <w:p w:rsidR="00344B38" w:rsidRPr="00DD6952" w:rsidRDefault="00344B38" w:rsidP="00344B38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b/>
          <w:color w:val="333333"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Стихи, песни, литературные произведения о дружбе. Дискуссия на тему: в чем ценность дружбы?» Составляем словесный портрет: «Вот такой у меня друг».</w:t>
      </w: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>Тема 21: Праздники и об</w:t>
      </w:r>
      <w:r w:rsidR="00B176F1">
        <w:rPr>
          <w:rFonts w:ascii="Times New Roman" w:hAnsi="Times New Roman" w:cs="Times New Roman"/>
          <w:b/>
        </w:rPr>
        <w:t>ычаи славян: встречаем Сабантуй</w:t>
      </w:r>
      <w:r w:rsidRPr="00A873FE">
        <w:rPr>
          <w:rFonts w:ascii="Times New Roman" w:hAnsi="Times New Roman" w:cs="Times New Roman"/>
          <w:b/>
        </w:rPr>
        <w:t>!</w:t>
      </w:r>
    </w:p>
    <w:p w:rsidR="00B176F1" w:rsidRDefault="00344B38" w:rsidP="00B176F1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История возникновения праздника, традици</w:t>
      </w:r>
      <w:r w:rsidR="00B176F1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и, обряды празднования Сабантуй</w:t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 xml:space="preserve">. </w:t>
      </w:r>
    </w:p>
    <w:p w:rsidR="00344B38" w:rsidRPr="00A873FE" w:rsidRDefault="00344B38" w:rsidP="00B176F1">
      <w:pPr>
        <w:spacing w:line="240" w:lineRule="atLeast"/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 xml:space="preserve">Тема 22: Поздравить спешим всех мужчин! </w:t>
      </w:r>
    </w:p>
    <w:p w:rsidR="00344B38" w:rsidRPr="00DD6952" w:rsidRDefault="00344B38" w:rsidP="00DD6952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(Поздравление пап, дедушек, мальчиков)</w:t>
      </w: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>Тема 23: Весеннее поздравление</w:t>
      </w:r>
    </w:p>
    <w:p w:rsidR="00344B38" w:rsidRPr="00DD6952" w:rsidRDefault="00344B38" w:rsidP="00DD6952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b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(Поздравление мам, бабушек, девочек)</w:t>
      </w: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 xml:space="preserve">Тема 24: О чем рассказывают улицы </w:t>
      </w:r>
      <w:r>
        <w:rPr>
          <w:rFonts w:ascii="Times New Roman" w:hAnsi="Times New Roman" w:cs="Times New Roman"/>
          <w:b/>
        </w:rPr>
        <w:t>моей станицы</w:t>
      </w:r>
    </w:p>
    <w:p w:rsidR="00344B38" w:rsidRPr="00DD6952" w:rsidRDefault="00344B38" w:rsidP="00DD6952">
      <w:pPr>
        <w:spacing w:line="240" w:lineRule="atLeast"/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Защита проектов. Исторические сведения, достопримечательности улиц нашей станицы.</w:t>
      </w:r>
      <w:r w:rsidR="00BE4221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 xml:space="preserve"> Чьи имена носят улицы станицы.</w:t>
      </w: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>Тема 25: Роскошь и нищета общения</w:t>
      </w:r>
    </w:p>
    <w:p w:rsidR="00344B38" w:rsidRDefault="00344B38" w:rsidP="00344B38">
      <w:pPr>
        <w:rPr>
          <w:rFonts w:ascii="Times New Roman" w:hAnsi="Times New Roman" w:cs="Times New Roman"/>
        </w:rPr>
      </w:pPr>
      <w:r w:rsidRPr="00A873FE">
        <w:rPr>
          <w:rFonts w:ascii="Times New Roman" w:hAnsi="Times New Roman" w:cs="Times New Roman"/>
          <w:b/>
        </w:rPr>
        <w:tab/>
      </w:r>
      <w:r w:rsidRPr="00A873FE">
        <w:rPr>
          <w:rFonts w:ascii="Times New Roman" w:hAnsi="Times New Roman" w:cs="Times New Roman"/>
        </w:rPr>
        <w:t xml:space="preserve">В </w:t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чем ценность общения? Виды общения. Культура общения и общая культура человека. Составляем правила эффективного общения.</w:t>
      </w: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 xml:space="preserve">Тема 26: С днем рождения, </w:t>
      </w:r>
      <w:r>
        <w:rPr>
          <w:rFonts w:ascii="Times New Roman" w:hAnsi="Times New Roman" w:cs="Times New Roman"/>
          <w:b/>
        </w:rPr>
        <w:t>школа</w:t>
      </w:r>
      <w:r w:rsidRPr="00A873FE">
        <w:rPr>
          <w:rFonts w:ascii="Times New Roman" w:hAnsi="Times New Roman" w:cs="Times New Roman"/>
          <w:b/>
        </w:rPr>
        <w:t>!</w:t>
      </w:r>
    </w:p>
    <w:p w:rsidR="00344B38" w:rsidRPr="00DD6952" w:rsidRDefault="00344B38" w:rsidP="00344B38">
      <w:pPr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b/>
        </w:rPr>
        <w:lastRenderedPageBreak/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Школа – наш второй дом. Конкурс детских стихов и сочинений школе. Викторина: «Я знаю о школе  все»</w:t>
      </w:r>
    </w:p>
    <w:p w:rsidR="00344B38" w:rsidRPr="00A873FE" w:rsidRDefault="00344B38" w:rsidP="00344B38">
      <w:pPr>
        <w:rPr>
          <w:rFonts w:ascii="Times New Roman" w:hAnsi="Times New Roman" w:cs="Times New Roman"/>
        </w:rPr>
      </w:pP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>Тема 27: Удивительный мир птиц (1 апреля – День птиц)</w:t>
      </w:r>
    </w:p>
    <w:p w:rsidR="00344B38" w:rsidRPr="00DD6952" w:rsidRDefault="00344B38" w:rsidP="00344B38">
      <w:pPr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b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Роль птиц в природе и жизни человека. Рассказы о птицах. Фотовыставка и выставка рисунков на тему: «Птицы – наши друзья»</w:t>
      </w: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>Тема 28: Наш космос (познавательная игра)</w:t>
      </w:r>
    </w:p>
    <w:p w:rsidR="00344B38" w:rsidRPr="00DD6952" w:rsidRDefault="00344B38" w:rsidP="00344B38">
      <w:pPr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</w:pPr>
      <w:r w:rsidRPr="00A873FE">
        <w:rPr>
          <w:rFonts w:ascii="Times New Roman" w:hAnsi="Times New Roman" w:cs="Times New Roman"/>
          <w:b/>
        </w:rPr>
        <w:tab/>
      </w:r>
      <w:r w:rsidRPr="00DD6952">
        <w:rPr>
          <w:rFonts w:ascii="Times New Roman" w:eastAsia="WenQuanYi Zen Hei Sharp" w:hAnsi="Times New Roman" w:cs="Times New Roman"/>
          <w:kern w:val="3"/>
          <w:sz w:val="24"/>
          <w:szCs w:val="24"/>
          <w:lang w:eastAsia="zh-CN" w:bidi="hi-IN"/>
        </w:rPr>
        <w:t>Викторина, посвященная Дню космонавтики</w:t>
      </w: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>Тема 29: Экологическая игра, посвященная дню Земли (22 апреля): «Загадки природы»</w:t>
      </w:r>
    </w:p>
    <w:p w:rsidR="00344B38" w:rsidRDefault="00BE4221" w:rsidP="00344B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344B38" w:rsidRPr="00A873FE">
        <w:rPr>
          <w:rFonts w:ascii="Times New Roman" w:hAnsi="Times New Roman" w:cs="Times New Roman"/>
          <w:b/>
        </w:rPr>
        <w:t xml:space="preserve">Тема 30: </w:t>
      </w:r>
      <w:proofErr w:type="spellStart"/>
      <w:r w:rsidR="00344B38" w:rsidRPr="00A873FE">
        <w:rPr>
          <w:rFonts w:ascii="Times New Roman" w:hAnsi="Times New Roman" w:cs="Times New Roman"/>
          <w:b/>
          <w:lang w:val="en-US"/>
        </w:rPr>
        <w:t>Starteenager</w:t>
      </w:r>
      <w:proofErr w:type="spellEnd"/>
      <w:r w:rsidR="00344B38" w:rsidRPr="00A873FE">
        <w:rPr>
          <w:rFonts w:ascii="Times New Roman" w:hAnsi="Times New Roman" w:cs="Times New Roman"/>
          <w:b/>
        </w:rPr>
        <w:t xml:space="preserve"> – творческий конкурс, посвященный международному дню танца.</w:t>
      </w:r>
    </w:p>
    <w:p w:rsidR="00344B38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>Тема 31: Детство, опаленное войной</w:t>
      </w:r>
      <w:r>
        <w:rPr>
          <w:rFonts w:ascii="Times New Roman" w:hAnsi="Times New Roman" w:cs="Times New Roman"/>
          <w:b/>
        </w:rPr>
        <w:t>.</w:t>
      </w:r>
    </w:p>
    <w:p w:rsidR="00344B38" w:rsidRPr="00A873FE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 xml:space="preserve">Тема 32: Моя семья – мое богатство. </w:t>
      </w:r>
    </w:p>
    <w:p w:rsidR="00344B38" w:rsidRPr="00DD6952" w:rsidRDefault="00344B38" w:rsidP="00344B3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DD6952">
        <w:rPr>
          <w:rFonts w:ascii="Times New Roman" w:hAnsi="Times New Roman" w:cs="Times New Roman"/>
          <w:sz w:val="24"/>
          <w:szCs w:val="24"/>
        </w:rPr>
        <w:t xml:space="preserve">Классный час, посвященный Дню семьи. </w:t>
      </w:r>
    </w:p>
    <w:p w:rsidR="00344B38" w:rsidRDefault="00344B38" w:rsidP="00344B38">
      <w:pPr>
        <w:rPr>
          <w:rFonts w:ascii="Times New Roman" w:hAnsi="Times New Roman" w:cs="Times New Roman"/>
          <w:b/>
        </w:rPr>
      </w:pPr>
      <w:r w:rsidRPr="00A873FE">
        <w:rPr>
          <w:rFonts w:ascii="Times New Roman" w:hAnsi="Times New Roman" w:cs="Times New Roman"/>
          <w:b/>
        </w:rPr>
        <w:t>Тема 33: Информационный классный час: «Что происходит в стране и в мире»</w:t>
      </w:r>
    </w:p>
    <w:p w:rsidR="00B176F1" w:rsidRDefault="00B176F1" w:rsidP="00B176F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Тема 3</w:t>
      </w:r>
      <w:r w:rsidR="00B67ECE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>: Строки, опаленные войной</w:t>
      </w:r>
    </w:p>
    <w:p w:rsidR="00B176F1" w:rsidRDefault="00B176F1" w:rsidP="00B176F1">
      <w:pPr>
        <w:rPr>
          <w:sz w:val="23"/>
          <w:szCs w:val="23"/>
        </w:rPr>
      </w:pPr>
      <w:r w:rsidRPr="00BE4221">
        <w:rPr>
          <w:rFonts w:ascii="Times New Roman" w:hAnsi="Times New Roman" w:cs="Times New Roman"/>
          <w:sz w:val="23"/>
          <w:szCs w:val="23"/>
        </w:rPr>
        <w:t>Классный час, посвященный праздникупобеды в ВОВ. Стихи, песни, фильмы о войне. Рассказы о детях военного времени. Поздравление ветеранов</w:t>
      </w:r>
      <w:r>
        <w:rPr>
          <w:sz w:val="23"/>
          <w:szCs w:val="23"/>
        </w:rPr>
        <w:t>.</w:t>
      </w:r>
    </w:p>
    <w:p w:rsidR="00B67ECE" w:rsidRPr="00B67ECE" w:rsidRDefault="00B67ECE" w:rsidP="00B67ECE">
      <w:pPr>
        <w:pStyle w:val="Default"/>
        <w:rPr>
          <w:b/>
          <w:sz w:val="23"/>
          <w:szCs w:val="23"/>
        </w:rPr>
      </w:pPr>
      <w:r>
        <w:rPr>
          <w:b/>
        </w:rPr>
        <w:t>Тема35:</w:t>
      </w:r>
      <w:r w:rsidRPr="00B67ECE">
        <w:rPr>
          <w:sz w:val="23"/>
          <w:szCs w:val="23"/>
        </w:rPr>
        <w:t xml:space="preserve"> </w:t>
      </w:r>
      <w:r w:rsidRPr="00B67ECE">
        <w:rPr>
          <w:b/>
          <w:sz w:val="23"/>
          <w:szCs w:val="23"/>
        </w:rPr>
        <w:t>Год прошел, мы повзрослели</w:t>
      </w:r>
    </w:p>
    <w:p w:rsidR="00B67ECE" w:rsidRPr="00B67ECE" w:rsidRDefault="00B67ECE" w:rsidP="00B176F1">
      <w:pPr>
        <w:rPr>
          <w:rFonts w:ascii="Times New Roman" w:hAnsi="Times New Roman" w:cs="Times New Roman"/>
          <w:b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1F02C4" w:rsidRDefault="001F02C4" w:rsidP="001F02C4">
      <w:pPr>
        <w:spacing w:after="0"/>
        <w:rPr>
          <w:rFonts w:ascii="Times New Roman" w:hAnsi="Times New Roman" w:cs="Times New Roman"/>
        </w:rPr>
      </w:pPr>
    </w:p>
    <w:p w:rsidR="00344B38" w:rsidRPr="001F02C4" w:rsidRDefault="001F02C4" w:rsidP="00CE23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>2.</w:t>
      </w:r>
      <w:r w:rsidR="00344B38" w:rsidRPr="001F02C4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</w:t>
      </w:r>
    </w:p>
    <w:p w:rsidR="00344B38" w:rsidRDefault="00344B38" w:rsidP="00344B38">
      <w:pPr>
        <w:pStyle w:val="12"/>
        <w:ind w:left="360"/>
        <w:rPr>
          <w:rStyle w:val="11"/>
          <w:b/>
        </w:rPr>
      </w:pPr>
    </w:p>
    <w:p w:rsidR="00344B38" w:rsidRPr="00DA1A5D" w:rsidRDefault="00344B38" w:rsidP="00344B38">
      <w:pPr>
        <w:pStyle w:val="12"/>
        <w:ind w:left="720"/>
        <w:rPr>
          <w:rFonts w:ascii="Times New Roman" w:hAnsi="Times New Roman" w:cs="Times New Roman"/>
          <w:b/>
          <w:bCs/>
        </w:rPr>
      </w:pPr>
    </w:p>
    <w:tbl>
      <w:tblPr>
        <w:tblW w:w="14742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414"/>
        <w:gridCol w:w="4961"/>
        <w:gridCol w:w="4678"/>
        <w:gridCol w:w="1134"/>
        <w:gridCol w:w="992"/>
      </w:tblGrid>
      <w:tr w:rsidR="00FF539E" w:rsidRPr="00DA1A5D" w:rsidTr="00FF539E">
        <w:trPr>
          <w:trHeight w:val="276"/>
        </w:trPr>
        <w:tc>
          <w:tcPr>
            <w:tcW w:w="5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4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4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</w:t>
            </w:r>
          </w:p>
        </w:tc>
        <w:tc>
          <w:tcPr>
            <w:tcW w:w="46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064BF4" w:rsidRDefault="00FF539E" w:rsidP="00DD331D">
            <w:pPr>
              <w:tabs>
                <w:tab w:val="left" w:pos="2460"/>
              </w:tabs>
              <w:jc w:val="center"/>
              <w:rPr>
                <w:rFonts w:ascii="Times New Roman" w:hAnsi="Times New Roman"/>
                <w:b/>
              </w:rPr>
            </w:pPr>
            <w:r w:rsidRPr="00064BF4">
              <w:rPr>
                <w:rFonts w:ascii="Times New Roman" w:hAnsi="Times New Roman"/>
                <w:b/>
              </w:rPr>
              <w:t>Планируемы</w:t>
            </w:r>
            <w:r>
              <w:rPr>
                <w:rFonts w:ascii="Times New Roman" w:hAnsi="Times New Roman"/>
                <w:b/>
              </w:rPr>
              <w:t>е</w:t>
            </w:r>
            <w:r w:rsidRPr="00064BF4">
              <w:rPr>
                <w:rFonts w:ascii="Times New Roman" w:hAnsi="Times New Roman"/>
                <w:b/>
              </w:rPr>
              <w:t xml:space="preserve"> результат</w:t>
            </w:r>
            <w:r>
              <w:rPr>
                <w:rFonts w:ascii="Times New Roman" w:hAnsi="Times New Roman"/>
                <w:b/>
              </w:rPr>
              <w:t xml:space="preserve">ы и уровень усвоения УУД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F539E" w:rsidRPr="00064BF4" w:rsidRDefault="00FF539E" w:rsidP="00DD331D">
            <w:pPr>
              <w:tabs>
                <w:tab w:val="left" w:pos="2460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539E" w:rsidRPr="00DA1A5D" w:rsidTr="00FF539E">
        <w:trPr>
          <w:trHeight w:val="491"/>
        </w:trPr>
        <w:tc>
          <w:tcPr>
            <w:tcW w:w="5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spacing w:after="113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Моя малая Родина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69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Совершают пеший поход по местам исторической и боевой славы </w:t>
            </w:r>
            <w:r>
              <w:rPr>
                <w:rFonts w:ascii="Times New Roman" w:eastAsiaTheme="minorEastAsia" w:hAnsi="Times New Roman" w:cs="Times New Roman"/>
                <w:kern w:val="0"/>
                <w:lang w:eastAsia="ru-RU" w:bidi="ar-SA"/>
              </w:rPr>
              <w:t>станицы Медведовской</w:t>
            </w:r>
            <w:r w:rsidRPr="00DA1A5D">
              <w:rPr>
                <w:rFonts w:ascii="Times New Roman" w:hAnsi="Times New Roman" w:cs="Times New Roman"/>
              </w:rPr>
              <w:t>, возлагают цветы, слушают рассказы ветеранов ВОВ, формулируют и задают вопросы, делятся впечатлениями.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064BF4" w:rsidRDefault="00FF539E" w:rsidP="00931B13">
            <w:pPr>
              <w:tabs>
                <w:tab w:val="left" w:pos="2460"/>
              </w:tabs>
              <w:jc w:val="center"/>
              <w:rPr>
                <w:rFonts w:ascii="Times New Roman" w:hAnsi="Times New Roman"/>
                <w:b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BE4221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Мы </w:t>
            </w:r>
            <w:r w:rsidR="00CE23AF">
              <w:rPr>
                <w:rFonts w:ascii="Times New Roman" w:hAnsi="Times New Roman" w:cs="Times New Roman"/>
              </w:rPr>
              <w:t>–</w:t>
            </w:r>
            <w:r w:rsidRPr="00DA1A5D">
              <w:rPr>
                <w:rFonts w:ascii="Times New Roman" w:hAnsi="Times New Roman" w:cs="Times New Roman"/>
              </w:rPr>
              <w:t xml:space="preserve"> </w:t>
            </w:r>
            <w:r w:rsidR="00CE23AF">
              <w:rPr>
                <w:rFonts w:ascii="Times New Roman" w:hAnsi="Times New Roman" w:cs="Times New Roman"/>
              </w:rPr>
              <w:t>классный класс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Рассказывают о своем классе, выбирают актив класса, аргументируют свое мнение, анализируют прошедший учебный год и формулируют цели на текущий учебный год. Обсуждают и принимают устав класса.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DD331D">
            <w:pPr>
              <w:tabs>
                <w:tab w:val="left" w:pos="24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spacing w:after="113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Улица полна неожиданностей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Рассказывают о правилах ДД, работают в группах, инсценируют и </w:t>
            </w:r>
            <w:proofErr w:type="gramStart"/>
            <w:r w:rsidRPr="00DA1A5D">
              <w:rPr>
                <w:rFonts w:ascii="Times New Roman" w:hAnsi="Times New Roman" w:cs="Times New Roman"/>
              </w:rPr>
              <w:t>обсуждают различные ситуации на дороге выпускают</w:t>
            </w:r>
            <w:proofErr w:type="gramEnd"/>
            <w:r w:rsidRPr="00DA1A5D">
              <w:rPr>
                <w:rFonts w:ascii="Times New Roman" w:hAnsi="Times New Roman" w:cs="Times New Roman"/>
              </w:rPr>
              <w:t xml:space="preserve"> информационные листы по ПДД. 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Дорогие мои старики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Представляют семейные фотографии, готовят устный рассказ или презентацию о бабушках и дедушках, приводят примеры литературных произведений о мудрости пожилых людей, об уважительном к ним отношении.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spacing w:after="113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Мои таланты и увлечения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Рассказывают о своих хобби и увлечениях, представляют фотографии, рисунки, поделки, характеризующие увлечения учащихся. Создают рекламу своему хобби с целью привлечь единомышленников.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Символика в истории </w:t>
            </w:r>
            <w:r w:rsidRPr="00DA1A5D">
              <w:rPr>
                <w:rFonts w:ascii="Times New Roman" w:hAnsi="Times New Roman" w:cs="Times New Roman"/>
              </w:rPr>
              <w:lastRenderedPageBreak/>
              <w:t>России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 xml:space="preserve">Знакомятся с историей государственной </w:t>
            </w:r>
            <w:r w:rsidRPr="00DA1A5D">
              <w:rPr>
                <w:rFonts w:ascii="Times New Roman" w:hAnsi="Times New Roman" w:cs="Times New Roman"/>
              </w:rPr>
              <w:lastRenderedPageBreak/>
              <w:t>символики, выясняют значение символов и их необходимость. Участвуют в викторине: «Символика России»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a8"/>
              <w:spacing w:after="113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Эстафета здоровья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Приводят аргументы «за» и «против» здорового образа жизни, дискутируют на тему необходимости режима дня, закаливания, правильного питания. Обсуждают и формулируют правила здорового образа жизни. Выпускают информационный лист о вредных и здоровых привычках.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Быстрая реакция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Готовят устные или письменные сообщение о крупных пожарах и причинах их возникновения. Приводят примеры причин, приводящих к пожарам. Формулируют памятку о правилах поведения и первой помощи пострадавшим при пожаре.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a8"/>
              <w:spacing w:after="113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Единством славится Россия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Выполняют поиск информации об истории возникновения праздника Единства. Оценивают воздействие информации на собственные чувства и мысли. Дискутируют на тему: «Почему возникла необходимость возвращения данного праздника».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lastRenderedPageBreak/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10.11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a8"/>
              <w:spacing w:after="113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Наши права — счастливое детство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Знакомятся с текстом конвенции, цитирут статьи, которые заинтересовали. Объясняют собственное понимание смысла статей конвенции. Приводят примеры из литературных произведений, в которых присутствует тема прав и обязанностей литературных героев. Формулируют и </w:t>
            </w:r>
            <w:r w:rsidRPr="00DA1A5D">
              <w:rPr>
                <w:rFonts w:ascii="Times New Roman" w:hAnsi="Times New Roman" w:cs="Times New Roman"/>
              </w:rPr>
              <w:lastRenderedPageBreak/>
              <w:t>корректируют список своих обязанностей.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Пусть всегда будет мама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Готовят праздничное мероприятие для мам. Подбирают пословицы, стихи и песни о мамах, демонстрируют танцевальные номера. Оформляют открытки в виде сердечек, на которых пишут пожелания своим мамам.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a8"/>
              <w:spacing w:after="113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Велика Россия, а отступать некуда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Выполняют поиск информации о битве под Москвой и ее значении в ходе второй мировой войны. Оценивают воздействие информации на собственные мысли и чувства.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Что происходит в стране и в мире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Обсуждают политические события, произошедшие в России и в мире за первое полугодие учебного года. Анализируют причины и последствия событий, </w:t>
            </w:r>
            <w:proofErr w:type="gramStart"/>
            <w:r w:rsidRPr="00DA1A5D">
              <w:rPr>
                <w:rFonts w:ascii="Times New Roman" w:hAnsi="Times New Roman" w:cs="Times New Roman"/>
              </w:rPr>
              <w:t>высказывают собственное отношение</w:t>
            </w:r>
            <w:proofErr w:type="gramEnd"/>
            <w:r w:rsidRPr="00DA1A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A1A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  <w:color w:val="333333"/>
              </w:rPr>
              <w:t>«5 минут искусства» – зимняя тематика в живописи и поэзии.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Читают стихи и отрывки из художественных произведений про зиму. Организуют выставку собственных фотографий и рисунков на зимнюю тематику. Представляют свои работы. Пишут короткое сочинение: «Я люблю зиму </w:t>
            </w:r>
            <w:proofErr w:type="gramStart"/>
            <w:r w:rsidRPr="00DA1A5D">
              <w:rPr>
                <w:rFonts w:ascii="Times New Roman" w:hAnsi="Times New Roman" w:cs="Times New Roman"/>
              </w:rPr>
              <w:t>за</w:t>
            </w:r>
            <w:proofErr w:type="gramEnd"/>
            <w:r w:rsidRPr="00DA1A5D">
              <w:rPr>
                <w:rFonts w:ascii="Times New Roman" w:hAnsi="Times New Roman" w:cs="Times New Roman"/>
              </w:rPr>
              <w:t>...»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 xml:space="preserve">: осознает познавательную </w:t>
            </w:r>
            <w:r w:rsidRPr="00F729FF">
              <w:rPr>
                <w:rFonts w:ascii="Times New Roman" w:hAnsi="Times New Roman"/>
              </w:rPr>
              <w:lastRenderedPageBreak/>
              <w:t>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15.12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Мир встречает Новый год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Проводят генеральную уборку в классе. Украшают класс к новогоднему празднику. Готовят сообщения и презентации о новогодних традициях народов мира. Демонстрируют танцевальные и вокальные </w:t>
            </w:r>
            <w:r w:rsidRPr="00DA1A5D">
              <w:rPr>
                <w:rFonts w:ascii="Times New Roman" w:hAnsi="Times New Roman" w:cs="Times New Roman"/>
              </w:rPr>
              <w:lastRenderedPageBreak/>
              <w:t>праздничные номера, оформляют новогодние открытки — пожелания для друзей и членов семьи.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Style w:val="11"/>
                <w:color w:val="333333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Style w:val="11"/>
                <w:color w:val="333333"/>
              </w:rPr>
              <w:t>Учимся быть культурными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Готовят и представляют сценки о различных ситуациях, связанных с этикетом в гостях, транспорте, в театре, на работе. Анализируют поведение участников сценок, высказывают и объясняют собственное мнение. Составляют памятку о правилах этикета в различных ситуациях.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F729FF" w:rsidRDefault="00FF539E" w:rsidP="00DD6952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DD6952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DD6952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DD695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высказывает и обосновывает свою точку зрения</w:t>
            </w:r>
            <w:r w:rsidRPr="00DA1A5D">
              <w:rPr>
                <w:rFonts w:ascii="Times New Roman" w:hAnsi="Times New Roman" w:cs="Times New Roman"/>
              </w:rPr>
              <w:t>словесный портрет своего друга/ подруги.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6952">
            <w:pPr>
              <w:pStyle w:val="TableContents"/>
              <w:jc w:val="both"/>
              <w:rPr>
                <w:rFonts w:ascii="Times New Roman" w:hAnsi="Times New Roman" w:cs="Times New Roman"/>
                <w:color w:val="333333"/>
              </w:rPr>
            </w:pPr>
            <w:r w:rsidRPr="00DA1A5D">
              <w:rPr>
                <w:rFonts w:ascii="Times New Roman" w:hAnsi="Times New Roman" w:cs="Times New Roman"/>
              </w:rPr>
              <w:t xml:space="preserve">Экология человека в </w:t>
            </w:r>
            <w:r>
              <w:rPr>
                <w:rFonts w:ascii="Times New Roman" w:hAnsi="Times New Roman" w:cs="Times New Roman"/>
              </w:rPr>
              <w:t xml:space="preserve">сельской </w:t>
            </w:r>
            <w:r w:rsidRPr="00DA1A5D">
              <w:rPr>
                <w:rFonts w:ascii="Times New Roman" w:hAnsi="Times New Roman" w:cs="Times New Roman"/>
              </w:rPr>
              <w:t xml:space="preserve"> среде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6952">
            <w:pPr>
              <w:pStyle w:val="12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  <w:color w:val="333333"/>
              </w:rPr>
              <w:t xml:space="preserve">Дают оценку месту человека в системе живой природы. Приводят примеры влияния человека на природу и природы на человека. Анализируют вред, наносимый природе необдуманными действиями. Обсуждают экологическую обстановку </w:t>
            </w:r>
            <w:r>
              <w:rPr>
                <w:rFonts w:ascii="Times New Roman" w:hAnsi="Times New Roman" w:cs="Times New Roman"/>
                <w:color w:val="333333"/>
              </w:rPr>
              <w:t>станицы Медведовской</w:t>
            </w:r>
            <w:r w:rsidRPr="00DA1A5D">
              <w:rPr>
                <w:rFonts w:ascii="Times New Roman" w:hAnsi="Times New Roman" w:cs="Times New Roman"/>
                <w:color w:val="333333"/>
              </w:rPr>
              <w:t xml:space="preserve">. Составляют памятку действий, способствующих сохранению природных </w:t>
            </w:r>
            <w:r w:rsidRPr="00DA1A5D">
              <w:rPr>
                <w:rFonts w:ascii="Times New Roman" w:hAnsi="Times New Roman" w:cs="Times New Roman"/>
                <w:color w:val="333333"/>
              </w:rPr>
              <w:lastRenderedPageBreak/>
              <w:t xml:space="preserve">богатств. 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spacing w:line="240" w:lineRule="atLeast"/>
              <w:jc w:val="both"/>
              <w:rPr>
                <w:rStyle w:val="11"/>
                <w:shd w:val="clear" w:color="auto" w:fill="FFFFFF"/>
              </w:rPr>
            </w:pPr>
            <w:r w:rsidRPr="00DA1A5D">
              <w:rPr>
                <w:rFonts w:ascii="Times New Roman" w:hAnsi="Times New Roman" w:cs="Times New Roman"/>
                <w:color w:val="333333"/>
              </w:rPr>
              <w:t>Доброта — прекраснейшее из человеческих чувств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12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Style w:val="11"/>
                <w:shd w:val="clear" w:color="auto" w:fill="FFFFFF"/>
              </w:rPr>
              <w:t>Размышляют и дискутируют о нравственных важнейших ценностях: «любви», «добре», «уважении». Моделируют ситуации, в которых необходимо делать нравственный выбор, ищут способы их разрешения. Приводят примеры доброго отношения друг другу, старшим, младшим по возрасту, животным.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Книга или компьютер?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Проводят социологический опрос среди друзей и родителей о значении книг и компьютера в их жизни. Моделируют ситуацию: чего лишилось бы человечество, если бы не было книг. Приводят свои аргументы на тему: «Хорошая книга воспитывает в человеке...»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О дружбе и друзьях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6952">
            <w:pPr>
              <w:tabs>
                <w:tab w:val="left" w:pos="2460"/>
              </w:tabs>
              <w:spacing w:after="0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Дискутируют на тему: «Нужны ли человеку друзья?» Высказывают и обосновывают свою позицию. Моделируют ситуации: как поступают и не поступают настоящие друзья. Составляют и представляют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Праздники и обычаи славян: встречаем Масленицу!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Знакомятся с информацией об истоках, традициях и значении Масленицы на Руси. Участвуют в игровых конкурсах, свзанных с масленичными традициями. Делятся домашними рецептами блинов. 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Поздравить спешим всех мужчин!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Выпускают стенгазету к празднику 23 февраля. Осуществляют поиск информации об истории  праздника и русских воинах — героях. Рассказывают о значении этого праздника в их семьях. Равботают в группах. Девочки офрмляют поздравительные открытки для мальчиков.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23.02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В</w:t>
            </w:r>
            <w:r w:rsidRPr="00DA1A5D">
              <w:rPr>
                <w:rStyle w:val="11"/>
              </w:rPr>
              <w:t>есеннее поздравление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Выпускают стенгазету к празднику 8 марта. Работают в группах. Готовят праздничные номера для учителей, мам, бабушек. Читают стихи о весне. Мальчики оформляют поздравительные открытки для девочек.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О чем рассказывают улицы моего города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Готовят и защищают проектные работы, посвященные улицам города Одинцово: их истории, достопримечательностям, названиям.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Роскошь и нищета общения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Отвечают на вопросы: «В чем ценность общения»? «Нужно ли общение человеку»? Приводят примеры конфликтных ситуаций и ищут способы их разрешения с помощью общения. Формулируют памятку культурного общения.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днем рождения, школа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Выпускают </w:t>
            </w:r>
            <w:r>
              <w:rPr>
                <w:rFonts w:ascii="Times New Roman" w:hAnsi="Times New Roman" w:cs="Times New Roman"/>
              </w:rPr>
              <w:t>стенгазету ко дню рождения школа</w:t>
            </w:r>
            <w:r w:rsidRPr="00DA1A5D">
              <w:rPr>
                <w:rFonts w:ascii="Times New Roman" w:hAnsi="Times New Roman" w:cs="Times New Roman"/>
              </w:rPr>
              <w:t>. Готовят сообщения, стихи, песни, осуществляют поиск информации об истории Лицея. Участвую в викторине, посвященной дню рождения Лицея.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</w:t>
            </w:r>
            <w:r w:rsidRPr="00F729FF">
              <w:rPr>
                <w:rFonts w:ascii="Times New Roman" w:hAnsi="Times New Roman"/>
              </w:rPr>
              <w:lastRenderedPageBreak/>
              <w:t>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23.03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Удивительный мир птиц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Готовят сообщения о птицах, их повадках и поведении. Рассуждают о роли птиц в природе и жизни человека. Вместе с родителями мастерят и вешают скворечники. Организут выставку фотографий и рисунков о жизни птиц.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Наш космос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Осуществляют поиск информации, работают в командах, отвечают на вопросы викторины, посвященной Дню космонавтики, аргументируют свои ответы.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Экологическая игра, посвященная дню Земли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Проводят генеральную уборку в классе и на пришкольном участке. Работают в командах. Участвуют в игре, посвященной Дню Земли, отвечают на вопросы, аргументируют свое мнение.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</w:t>
            </w:r>
            <w:proofErr w:type="gramStart"/>
            <w:r w:rsidRPr="00F729FF">
              <w:rPr>
                <w:rFonts w:ascii="Times New Roman" w:hAnsi="Times New Roman"/>
              </w:rPr>
              <w:t xml:space="preserve">самостоятельно) </w:t>
            </w:r>
            <w:proofErr w:type="gramEnd"/>
            <w:r w:rsidRPr="00F729FF">
              <w:rPr>
                <w:rFonts w:ascii="Times New Roman" w:hAnsi="Times New Roman"/>
              </w:rPr>
              <w:t>необходимые действия, операции, 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Style w:val="11"/>
                <w:lang w:val="en-US"/>
              </w:rPr>
            </w:pPr>
            <w:r w:rsidRPr="00DA1A5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1A5D">
              <w:rPr>
                <w:rStyle w:val="11"/>
                <w:lang w:val="en-US"/>
              </w:rPr>
              <w:t>Starteenager</w:t>
            </w:r>
            <w:proofErr w:type="spellEnd"/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Осуществляют поиск информации об истории танца и о выдающихся танцорах. Называют танцевальные стили и жанры. Представляют танцевальные номера. Участвуют в дискуссии: «Танец — красота тела и души».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Детство, опаленное войной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Готовят сообщения о детях — сверстниках в годы войны, оценивают воздействие информации на собственные чувства и мысли. Читают стихи о войне, приводят примеры фильмов и художественных произведений. Поздравляют ветеранов ВОВ. Возлагают цветы к Вечному Огню.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12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Моя семья – мое богатство.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Обсуждают значение праздника, посвященного Дню семьи, высказывают собственное мнение о значении семьи в жизни человека. Рассказывают о традициях своих семей. Организуют фотовыставку: «Мой семейный альбом». Собирают игрушки, книги, средства гигиены для воспитанников детского дома.</w:t>
            </w:r>
          </w:p>
        </w:tc>
        <w:tc>
          <w:tcPr>
            <w:tcW w:w="467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Личностные: </w:t>
            </w:r>
            <w:r w:rsidRPr="00F729FF">
              <w:rPr>
                <w:rFonts w:ascii="Times New Roman" w:hAnsi="Times New Roman"/>
              </w:rPr>
              <w:t>положительно относится к учению, познавательной деятельности, желает приобретать новые знания, умения, совершенствовать имеющиеся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  <w:b/>
              </w:rPr>
              <w:t xml:space="preserve">Регулятивные: </w:t>
            </w:r>
            <w:r w:rsidRPr="00F729FF">
              <w:rPr>
                <w:rFonts w:ascii="Times New Roman" w:hAnsi="Times New Roman"/>
              </w:rPr>
              <w:t xml:space="preserve">понимает и сохраняет учебную задачу; планирует (в сотрудничестве с учителем и одноклассниками или самостоятельно) необходимые действия, операции, </w:t>
            </w:r>
          </w:p>
          <w:p w:rsidR="00FF539E" w:rsidRPr="00F729FF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r w:rsidRPr="00F729FF">
              <w:rPr>
                <w:rFonts w:ascii="Times New Roman" w:hAnsi="Times New Roman"/>
              </w:rPr>
              <w:t>составляет их последовательность и действует по намеченному плану</w:t>
            </w:r>
          </w:p>
          <w:p w:rsidR="00FF539E" w:rsidRDefault="00FF539E" w:rsidP="00931B13">
            <w:pPr>
              <w:tabs>
                <w:tab w:val="left" w:pos="2460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F729FF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F729FF">
              <w:rPr>
                <w:rFonts w:ascii="Times New Roman" w:hAnsi="Times New Roman"/>
              </w:rPr>
              <w:t>: осознает познавательную задачу; читает и слушает, извлекая нужную информацию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F539E" w:rsidRPr="00DA1A5D" w:rsidRDefault="00FF539E" w:rsidP="00931B1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F729FF">
              <w:rPr>
                <w:rFonts w:ascii="Times New Roman" w:hAnsi="Times New Roman"/>
                <w:b/>
              </w:rPr>
              <w:t>Комммуникативные:</w:t>
            </w:r>
            <w:r w:rsidRPr="00F729FF">
              <w:rPr>
                <w:rFonts w:ascii="Times New Roman" w:hAnsi="Times New Roman"/>
              </w:rPr>
              <w:t xml:space="preserve"> задаёт вопросы, </w:t>
            </w:r>
            <w:r w:rsidRPr="00F729FF">
              <w:rPr>
                <w:rFonts w:ascii="Times New Roman" w:hAnsi="Times New Roman"/>
              </w:rPr>
              <w:lastRenderedPageBreak/>
              <w:t>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11.05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Что происходит в стране и в мире?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 xml:space="preserve">Обсуждают политические события, произошедшие в России и в мире за второе полугодие учебного года. Анализируют причины и последствия событий, </w:t>
            </w:r>
            <w:proofErr w:type="gramStart"/>
            <w:r w:rsidRPr="00DA1A5D">
              <w:rPr>
                <w:rFonts w:ascii="Times New Roman" w:hAnsi="Times New Roman" w:cs="Times New Roman"/>
              </w:rPr>
              <w:t>высказывают собственное отношение</w:t>
            </w:r>
            <w:proofErr w:type="gramEnd"/>
            <w:r w:rsidRPr="00DA1A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45"/>
            </w:tblGrid>
            <w:tr w:rsidR="00FF539E">
              <w:trPr>
                <w:trHeight w:val="109"/>
              </w:trPr>
              <w:tc>
                <w:tcPr>
                  <w:tcW w:w="2645" w:type="dxa"/>
                </w:tcPr>
                <w:p w:rsidR="00FF539E" w:rsidRDefault="00FF539E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Строки, опаленные войной</w:t>
                  </w:r>
                </w:p>
              </w:tc>
            </w:tr>
          </w:tbl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Default="00FF539E" w:rsidP="00B176F1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Готовят сообщения о ВОВ, оценивают воздействие информации на собственные </w:t>
            </w:r>
            <w:r>
              <w:rPr>
                <w:sz w:val="23"/>
                <w:szCs w:val="23"/>
              </w:rPr>
              <w:lastRenderedPageBreak/>
              <w:t xml:space="preserve">чувства и мысли. Читают стихи о войне, приводят примеры фильмов и художественных произведений. Поздравляют ветеранов ВОВ. </w:t>
            </w:r>
          </w:p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F539E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539E" w:rsidRPr="00DA1A5D" w:rsidTr="00FF539E"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4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Год прошел, мы повзрослели</w:t>
            </w:r>
          </w:p>
        </w:tc>
        <w:tc>
          <w:tcPr>
            <w:tcW w:w="4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DA1A5D">
              <w:rPr>
                <w:rFonts w:ascii="Times New Roman" w:hAnsi="Times New Roman" w:cs="Times New Roman"/>
              </w:rPr>
              <w:t>Подводят итоги прошедшего учебного года, анализируют успехи и неудачи. Принимают поздравления и похвальные листы за свои достижения в учебном году. Обсуждают планы на следующий учебный год.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DD331D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539E" w:rsidRPr="00DA1A5D" w:rsidRDefault="00FF539E" w:rsidP="00F97FC5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539E" w:rsidRPr="00DA1A5D" w:rsidRDefault="00FF539E" w:rsidP="00F97FC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31BB2" w:rsidRDefault="00A31BB2" w:rsidP="00A31BB2">
      <w:pPr>
        <w:shd w:val="clear" w:color="auto" w:fill="FFFFFF"/>
        <w:spacing w:after="122" w:line="272" w:lineRule="atLeast"/>
        <w:rPr>
          <w:rFonts w:ascii="Helvetica" w:eastAsia="Times New Roman" w:hAnsi="Helvetica" w:cs="Helvetica"/>
          <w:color w:val="333333"/>
          <w:sz w:val="19"/>
          <w:szCs w:val="19"/>
        </w:rPr>
      </w:pPr>
    </w:p>
    <w:p w:rsidR="001F02C4" w:rsidRDefault="001F02C4" w:rsidP="001F02C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СПИСОК ЛИТЕРАТУРЫ.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Бескоровайная Л.С. Настольная книга классного руководителя. Ростов-на-Дону: Издательство «Феникс», 2003.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Гуров В.Н. Социальная работа школы с семьёй. Москва: Педагогическое общество России, 2002.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Караковский В.А. Воспитание? Воспитание… </w:t>
      </w:r>
      <w:proofErr w:type="gramStart"/>
      <w:r>
        <w:rPr>
          <w:sz w:val="23"/>
          <w:szCs w:val="23"/>
        </w:rPr>
        <w:t>Воспитание</w:t>
      </w:r>
      <w:proofErr w:type="gramEnd"/>
      <w:r>
        <w:rPr>
          <w:sz w:val="23"/>
          <w:szCs w:val="23"/>
        </w:rPr>
        <w:t xml:space="preserve">! Москва: Педагогическое общество России, 2000.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Ромашкова Е.И. Игровые модели интеллектуального досуга. Москва: «Школьная пресса», 2003.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Сергеева В.П. Классный руководитель в современной школе. Москва: 2000. </w:t>
      </w:r>
    </w:p>
    <w:p w:rsidR="001F02C4" w:rsidRDefault="001F02C4" w:rsidP="001F02C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Щуркова Н.Е. Классное руководство: настольная книга учителя. Москва: Педагогическое общество России, 1999. </w:t>
      </w:r>
    </w:p>
    <w:p w:rsidR="001F02C4" w:rsidRDefault="001F02C4" w:rsidP="001F02C4">
      <w:pPr>
        <w:pStyle w:val="Default"/>
        <w:rPr>
          <w:sz w:val="23"/>
          <w:szCs w:val="23"/>
        </w:rPr>
      </w:pPr>
    </w:p>
    <w:p w:rsidR="001F02C4" w:rsidRDefault="001F02C4" w:rsidP="001F02C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Интернет — ресурсы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http://www.metodkabinet.eu/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http://www.uroki.net/doc.htm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http://mir-prazdnikov.ru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4. http://www.otrok.ru/ </w:t>
      </w:r>
    </w:p>
    <w:p w:rsidR="001F02C4" w:rsidRDefault="001F02C4" w:rsidP="001F02C4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5. http://www.1september.ru/ </w:t>
      </w:r>
    </w:p>
    <w:p w:rsidR="001F02C4" w:rsidRDefault="001F02C4" w:rsidP="001F02C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http://www.moyashkola.net/ </w:t>
      </w:r>
    </w:p>
    <w:p w:rsidR="002F6FD5" w:rsidRDefault="002F6FD5"/>
    <w:sectPr w:rsidR="002F6FD5" w:rsidSect="00931B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WenQuanYi Zen Hei Sharp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BF0"/>
    <w:multiLevelType w:val="hybridMultilevel"/>
    <w:tmpl w:val="D9A64068"/>
    <w:lvl w:ilvl="0" w:tplc="CA74769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55B7A"/>
    <w:multiLevelType w:val="hybridMultilevel"/>
    <w:tmpl w:val="E89C4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15AE7"/>
    <w:multiLevelType w:val="hybridMultilevel"/>
    <w:tmpl w:val="17687674"/>
    <w:lvl w:ilvl="0" w:tplc="D974B0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26D9A"/>
    <w:multiLevelType w:val="multilevel"/>
    <w:tmpl w:val="E460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0778C"/>
    <w:multiLevelType w:val="hybridMultilevel"/>
    <w:tmpl w:val="81088E58"/>
    <w:lvl w:ilvl="0" w:tplc="42D427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827B4B"/>
    <w:multiLevelType w:val="multilevel"/>
    <w:tmpl w:val="4CC8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B82EA7"/>
    <w:multiLevelType w:val="multilevel"/>
    <w:tmpl w:val="05DE8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BE342C"/>
    <w:multiLevelType w:val="hybridMultilevel"/>
    <w:tmpl w:val="3FD8A768"/>
    <w:lvl w:ilvl="0" w:tplc="79425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2A4239"/>
    <w:multiLevelType w:val="hybridMultilevel"/>
    <w:tmpl w:val="4A8C62E4"/>
    <w:lvl w:ilvl="0" w:tplc="2342EA4E">
      <w:start w:val="1"/>
      <w:numFmt w:val="decimal"/>
      <w:lvlText w:val="%1."/>
      <w:lvlJc w:val="left"/>
      <w:pPr>
        <w:ind w:left="360" w:hanging="360"/>
      </w:pPr>
      <w:rPr>
        <w:rFonts w:hint="default"/>
        <w:color w:val="199043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0177FA6"/>
    <w:multiLevelType w:val="hybridMultilevel"/>
    <w:tmpl w:val="81088E58"/>
    <w:lvl w:ilvl="0" w:tplc="42D427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0C5673"/>
    <w:multiLevelType w:val="multilevel"/>
    <w:tmpl w:val="9E406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162743"/>
    <w:multiLevelType w:val="multilevel"/>
    <w:tmpl w:val="F6D4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6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1BB2"/>
    <w:rsid w:val="000A5905"/>
    <w:rsid w:val="000C46D2"/>
    <w:rsid w:val="001F02C4"/>
    <w:rsid w:val="002F6FD5"/>
    <w:rsid w:val="00344B38"/>
    <w:rsid w:val="004261D9"/>
    <w:rsid w:val="004463C3"/>
    <w:rsid w:val="004A3DFB"/>
    <w:rsid w:val="004D6038"/>
    <w:rsid w:val="004E4475"/>
    <w:rsid w:val="005163E0"/>
    <w:rsid w:val="005A4E9E"/>
    <w:rsid w:val="00633A46"/>
    <w:rsid w:val="0066360D"/>
    <w:rsid w:val="006F097B"/>
    <w:rsid w:val="00811E62"/>
    <w:rsid w:val="008455DD"/>
    <w:rsid w:val="008A27E6"/>
    <w:rsid w:val="00931B13"/>
    <w:rsid w:val="00A31BB2"/>
    <w:rsid w:val="00B176F1"/>
    <w:rsid w:val="00B67ECE"/>
    <w:rsid w:val="00B822E6"/>
    <w:rsid w:val="00BE4221"/>
    <w:rsid w:val="00CB5878"/>
    <w:rsid w:val="00CE23AF"/>
    <w:rsid w:val="00D86B5A"/>
    <w:rsid w:val="00DD331D"/>
    <w:rsid w:val="00DD6952"/>
    <w:rsid w:val="00E07212"/>
    <w:rsid w:val="00E16EEC"/>
    <w:rsid w:val="00EA747A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0D"/>
  </w:style>
  <w:style w:type="paragraph" w:styleId="1">
    <w:name w:val="heading 1"/>
    <w:basedOn w:val="a"/>
    <w:link w:val="10"/>
    <w:uiPriority w:val="9"/>
    <w:qFormat/>
    <w:rsid w:val="00A31B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B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31B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A31BB2"/>
  </w:style>
  <w:style w:type="character" w:styleId="a4">
    <w:name w:val="Emphasis"/>
    <w:basedOn w:val="a0"/>
    <w:uiPriority w:val="20"/>
    <w:qFormat/>
    <w:rsid w:val="00A31BB2"/>
    <w:rPr>
      <w:i/>
      <w:iCs/>
    </w:rPr>
  </w:style>
  <w:style w:type="paragraph" w:styleId="a5">
    <w:name w:val="Normal (Web)"/>
    <w:basedOn w:val="a"/>
    <w:uiPriority w:val="99"/>
    <w:semiHidden/>
    <w:unhideWhenUsed/>
    <w:rsid w:val="00A31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31BB2"/>
    <w:rPr>
      <w:b/>
      <w:bCs/>
    </w:rPr>
  </w:style>
  <w:style w:type="paragraph" w:styleId="a7">
    <w:name w:val="List Paragraph"/>
    <w:basedOn w:val="a"/>
    <w:uiPriority w:val="34"/>
    <w:qFormat/>
    <w:rsid w:val="00E07212"/>
    <w:pPr>
      <w:ind w:left="720"/>
      <w:contextualSpacing/>
    </w:pPr>
  </w:style>
  <w:style w:type="paragraph" w:customStyle="1" w:styleId="Standard">
    <w:name w:val="Standard"/>
    <w:rsid w:val="00344B3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WenQuanYi Zen Hei Sharp" w:hAnsi="Liberation Serif" w:cs="Lohit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44B38"/>
    <w:pPr>
      <w:spacing w:after="120"/>
    </w:pPr>
  </w:style>
  <w:style w:type="character" w:customStyle="1" w:styleId="11">
    <w:name w:val="Основной шрифт абзаца1"/>
    <w:rsid w:val="00344B38"/>
  </w:style>
  <w:style w:type="paragraph" w:customStyle="1" w:styleId="12">
    <w:name w:val="Обычный1"/>
    <w:rsid w:val="00344B38"/>
    <w:pPr>
      <w:widowControl w:val="0"/>
      <w:suppressAutoHyphens/>
      <w:spacing w:after="0" w:line="100" w:lineRule="atLeast"/>
      <w:textAlignment w:val="baseline"/>
    </w:pPr>
    <w:rPr>
      <w:rFonts w:ascii="Liberation Serif" w:eastAsia="WenQuanYi Zen Hei Sharp" w:hAnsi="Liberation Serif" w:cs="Lohit Devanagari"/>
      <w:color w:val="000000"/>
      <w:kern w:val="1"/>
      <w:sz w:val="24"/>
      <w:szCs w:val="24"/>
      <w:lang w:eastAsia="zh-CN" w:bidi="hi-IN"/>
    </w:rPr>
  </w:style>
  <w:style w:type="paragraph" w:styleId="a8">
    <w:name w:val="Body Text"/>
    <w:basedOn w:val="a"/>
    <w:link w:val="a9"/>
    <w:rsid w:val="00344B38"/>
    <w:pPr>
      <w:widowControl w:val="0"/>
      <w:suppressAutoHyphens/>
      <w:spacing w:after="120" w:line="100" w:lineRule="atLeast"/>
      <w:textAlignment w:val="baseline"/>
    </w:pPr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character" w:customStyle="1" w:styleId="a9">
    <w:name w:val="Основной текст Знак"/>
    <w:basedOn w:val="a0"/>
    <w:link w:val="a8"/>
    <w:rsid w:val="00344B38"/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344B38"/>
    <w:pPr>
      <w:widowControl w:val="0"/>
      <w:suppressLineNumbers/>
      <w:suppressAutoHyphens/>
      <w:spacing w:after="0" w:line="100" w:lineRule="atLeast"/>
      <w:textAlignment w:val="baseline"/>
    </w:pPr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table" w:styleId="aa">
    <w:name w:val="Table Grid"/>
    <w:basedOn w:val="a1"/>
    <w:uiPriority w:val="59"/>
    <w:rsid w:val="004261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7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1B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B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A31B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A31BB2"/>
  </w:style>
  <w:style w:type="character" w:styleId="a4">
    <w:name w:val="Emphasis"/>
    <w:basedOn w:val="a0"/>
    <w:uiPriority w:val="20"/>
    <w:qFormat/>
    <w:rsid w:val="00A31BB2"/>
    <w:rPr>
      <w:i/>
      <w:iCs/>
    </w:rPr>
  </w:style>
  <w:style w:type="paragraph" w:styleId="a5">
    <w:name w:val="Normal (Web)"/>
    <w:basedOn w:val="a"/>
    <w:uiPriority w:val="99"/>
    <w:semiHidden/>
    <w:unhideWhenUsed/>
    <w:rsid w:val="00A31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31BB2"/>
    <w:rPr>
      <w:b/>
      <w:bCs/>
    </w:rPr>
  </w:style>
  <w:style w:type="paragraph" w:styleId="a7">
    <w:name w:val="List Paragraph"/>
    <w:basedOn w:val="a"/>
    <w:uiPriority w:val="34"/>
    <w:qFormat/>
    <w:rsid w:val="00E07212"/>
    <w:pPr>
      <w:ind w:left="720"/>
      <w:contextualSpacing/>
    </w:pPr>
  </w:style>
  <w:style w:type="paragraph" w:customStyle="1" w:styleId="Standard">
    <w:name w:val="Standard"/>
    <w:rsid w:val="00344B3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WenQuanYi Zen Hei Sharp" w:hAnsi="Liberation Serif" w:cs="Lohit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44B38"/>
    <w:pPr>
      <w:spacing w:after="120"/>
    </w:pPr>
  </w:style>
  <w:style w:type="character" w:customStyle="1" w:styleId="11">
    <w:name w:val="Основной шрифт абзаца1"/>
    <w:rsid w:val="00344B38"/>
  </w:style>
  <w:style w:type="paragraph" w:customStyle="1" w:styleId="12">
    <w:name w:val="Обычный1"/>
    <w:rsid w:val="00344B38"/>
    <w:pPr>
      <w:widowControl w:val="0"/>
      <w:suppressAutoHyphens/>
      <w:spacing w:after="0" w:line="100" w:lineRule="atLeast"/>
      <w:textAlignment w:val="baseline"/>
    </w:pPr>
    <w:rPr>
      <w:rFonts w:ascii="Liberation Serif" w:eastAsia="WenQuanYi Zen Hei Sharp" w:hAnsi="Liberation Serif" w:cs="Lohit Devanagari"/>
      <w:color w:val="000000"/>
      <w:kern w:val="1"/>
      <w:sz w:val="24"/>
      <w:szCs w:val="24"/>
      <w:lang w:eastAsia="zh-CN" w:bidi="hi-IN"/>
    </w:rPr>
  </w:style>
  <w:style w:type="paragraph" w:styleId="a8">
    <w:name w:val="Body Text"/>
    <w:basedOn w:val="a"/>
    <w:link w:val="a9"/>
    <w:rsid w:val="00344B38"/>
    <w:pPr>
      <w:widowControl w:val="0"/>
      <w:suppressAutoHyphens/>
      <w:spacing w:after="120" w:line="100" w:lineRule="atLeast"/>
      <w:textAlignment w:val="baseline"/>
    </w:pPr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character" w:customStyle="1" w:styleId="a9">
    <w:name w:val="Основной текст Знак"/>
    <w:basedOn w:val="a0"/>
    <w:link w:val="a8"/>
    <w:rsid w:val="00344B38"/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344B38"/>
    <w:pPr>
      <w:widowControl w:val="0"/>
      <w:suppressLineNumbers/>
      <w:suppressAutoHyphens/>
      <w:spacing w:after="0" w:line="100" w:lineRule="atLeast"/>
      <w:textAlignment w:val="baseline"/>
    </w:pPr>
    <w:rPr>
      <w:rFonts w:ascii="Liberation Serif" w:eastAsia="WenQuanYi Zen Hei Sharp" w:hAnsi="Liberation Serif" w:cs="Lohit Devanagari"/>
      <w:kern w:val="1"/>
      <w:sz w:val="24"/>
      <w:szCs w:val="24"/>
      <w:lang w:eastAsia="zh-CN" w:bidi="hi-IN"/>
    </w:rPr>
  </w:style>
  <w:style w:type="table" w:styleId="aa">
    <w:name w:val="Table Grid"/>
    <w:basedOn w:val="a1"/>
    <w:uiPriority w:val="59"/>
    <w:rsid w:val="004261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7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66223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4732</Words>
  <Characters>26977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Гулия</cp:lastModifiedBy>
  <cp:revision>8</cp:revision>
  <cp:lastPrinted>2016-09-27T12:14:00Z</cp:lastPrinted>
  <dcterms:created xsi:type="dcterms:W3CDTF">2017-04-11T19:59:00Z</dcterms:created>
  <dcterms:modified xsi:type="dcterms:W3CDTF">2017-07-22T07:35:00Z</dcterms:modified>
</cp:coreProperties>
</file>